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bookmarkStart w:id="5" w:name="_GoBack"/>
            <w:bookmarkEnd w:id="5"/>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C0E3A" w:rsidP="00AF632C">
            <w:pPr>
              <w:pStyle w:val="ZCOVER"/>
              <w:pBdr>
                <w:bottom w:val="single" w:sz="12" w:space="0" w:color="800000"/>
              </w:pBdr>
              <w:rPr>
                <w:rStyle w:val="ZDONTMODIFY"/>
              </w:rPr>
            </w:pPr>
            <w:r>
              <w:rPr>
                <w:rStyle w:val="ZDONTMODIFY"/>
                <w:rFonts w:eastAsia="SimSun"/>
                <w:lang w:eastAsia="zh-CN"/>
              </w:rPr>
              <w:t>Draft</w:t>
            </w:r>
            <w:r>
              <w:rPr>
                <w:rStyle w:val="ZDONTMODIFY"/>
              </w:rPr>
              <w:t xml:space="preserve"> </w:t>
            </w:r>
            <w:r w:rsidR="00DA66E5" w:rsidRPr="00EE583F">
              <w:rPr>
                <w:rStyle w:val="ZDONTMODIFY"/>
              </w:rPr>
              <w:t xml:space="preserve">Version </w:t>
            </w:r>
            <w:r>
              <w:rPr>
                <w:rStyle w:val="ZDONTMODIFY"/>
              </w:rPr>
              <w:t>3.0</w:t>
            </w:r>
            <w:r w:rsidR="00DA66E5" w:rsidRPr="00EE583F">
              <w:rPr>
                <w:rStyle w:val="ZDONTMODIFY"/>
              </w:rPr>
              <w:t xml:space="preserve"> –</w:t>
            </w:r>
            <w:r w:rsidR="007A168D">
              <w:rPr>
                <w:rStyle w:val="ZDONTMODIFY"/>
                <w:rFonts w:eastAsia="SimSun"/>
                <w:lang w:eastAsia="zh-CN"/>
              </w:rPr>
              <w:t xml:space="preserve"> </w:t>
            </w:r>
            <w:r>
              <w:rPr>
                <w:rStyle w:val="ZDONTMODIFY"/>
                <w:rFonts w:eastAsia="SimSun"/>
                <w:lang w:eastAsia="zh-CN"/>
              </w:rPr>
              <w:t>30</w:t>
            </w:r>
            <w:r w:rsidR="001308EE">
              <w:rPr>
                <w:rStyle w:val="ZDONTMODIFY"/>
                <w:rFonts w:eastAsia="SimSun"/>
                <w:lang w:eastAsia="zh-CN"/>
              </w:rPr>
              <w:t xml:space="preserve"> </w:t>
            </w:r>
            <w:r>
              <w:rPr>
                <w:rStyle w:val="ZDONTMODIFY"/>
                <w:rFonts w:eastAsia="SimSun"/>
                <w:lang w:eastAsia="zh-CN"/>
              </w:rPr>
              <w:t xml:space="preserve">Oct </w:t>
            </w:r>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sidR="00CC0E3A">
              <w:rPr>
                <w:rStyle w:val="ZDONTMODIFY"/>
              </w:rPr>
              <w:t>3</w:t>
            </w:r>
            <w:r w:rsidRPr="00EE583F">
              <w:rPr>
                <w:rStyle w:val="ZDONTMODIFY"/>
              </w:rPr>
              <w:t>_</w:t>
            </w:r>
            <w:r w:rsidR="00CC0E3A">
              <w:rPr>
                <w:rStyle w:val="ZDONTMODIFY"/>
              </w:rPr>
              <w:t>0</w:t>
            </w:r>
            <w:r w:rsidRPr="00EE583F">
              <w:rPr>
                <w:rStyle w:val="ZDONTMODIFY"/>
              </w:rPr>
              <w:t>-</w:t>
            </w:r>
            <w:r w:rsidR="00207035">
              <w:rPr>
                <w:rStyle w:val="ZDONTMODIFY"/>
              </w:rPr>
              <w:t>2017</w:t>
            </w:r>
            <w:r w:rsidR="00CC0E3A">
              <w:rPr>
                <w:rStyle w:val="ZDONTMODIFY"/>
              </w:rPr>
              <w:t>1030</w:t>
            </w:r>
            <w:r>
              <w:rPr>
                <w:rStyle w:val="ZDONTMODIFY"/>
              </w:rPr>
              <w:t>-</w:t>
            </w:r>
            <w:r w:rsidR="00CC0E3A">
              <w:rPr>
                <w:rStyle w:val="ZDONTMODIFY"/>
              </w:rPr>
              <w:t>D</w:t>
            </w:r>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8960AE">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6" w:name="_Ref511812747"/>
      <w:bookmarkStart w:id="7" w:name="_Toc51149231"/>
      <w:bookmarkStart w:id="8" w:name="_Toc238556012"/>
      <w:bookmarkStart w:id="9" w:name="_Toc483579966"/>
      <w:bookmarkStart w:id="10" w:name="_Toc483837173"/>
      <w:bookmarkStart w:id="11" w:name="_Toc495418504"/>
      <w:r w:rsidRPr="00EE583F">
        <w:t>Scope</w:t>
      </w:r>
      <w:bookmarkEnd w:id="6"/>
      <w:bookmarkEnd w:id="7"/>
      <w:bookmarkEnd w:id="8"/>
      <w:bookmarkEnd w:id="9"/>
      <w:bookmarkEnd w:id="10"/>
      <w:bookmarkEnd w:id="11"/>
    </w:p>
    <w:p w:rsidR="00DA66E5" w:rsidRPr="00EE583F" w:rsidRDefault="00DA66E5" w:rsidP="00DA66E5">
      <w:bookmarkStart w:id="12"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13" w:name="_Toc238556013"/>
      <w:bookmarkStart w:id="14" w:name="_Toc483579967"/>
      <w:bookmarkStart w:id="15" w:name="_Toc483837174"/>
      <w:bookmarkStart w:id="16" w:name="_Toc495418505"/>
      <w:r w:rsidRPr="00EE583F">
        <w:lastRenderedPageBreak/>
        <w:t>References</w:t>
      </w:r>
      <w:bookmarkEnd w:id="12"/>
      <w:bookmarkEnd w:id="13"/>
      <w:bookmarkEnd w:id="14"/>
      <w:bookmarkEnd w:id="15"/>
      <w:bookmarkEnd w:id="16"/>
    </w:p>
    <w:p w:rsidR="00DA66E5" w:rsidRPr="00EE583F" w:rsidRDefault="00DA66E5" w:rsidP="00DA66E5">
      <w:pPr>
        <w:pStyle w:val="Heading2"/>
      </w:pPr>
      <w:bookmarkStart w:id="17" w:name="_Toc51147377"/>
      <w:bookmarkStart w:id="18" w:name="_Toc238556014"/>
      <w:bookmarkStart w:id="19" w:name="_Toc483579968"/>
      <w:bookmarkStart w:id="20" w:name="_Toc483837175"/>
      <w:bookmarkStart w:id="21" w:name="_Toc495418506"/>
      <w:bookmarkStart w:id="22" w:name="_Toc51149235"/>
      <w:r w:rsidRPr="00EE583F">
        <w:t>Normative References</w:t>
      </w:r>
      <w:bookmarkEnd w:id="17"/>
      <w:bookmarkEnd w:id="18"/>
      <w:bookmarkEnd w:id="19"/>
      <w:bookmarkEnd w:id="20"/>
      <w:bookmarkEnd w:id="21"/>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3" w:name="GPP_TS24229"/>
            <w:r w:rsidRPr="003B35E0">
              <w:rPr>
                <w:szCs w:val="18"/>
                <w:lang w:eastAsia="ko-KR"/>
              </w:rPr>
              <w:t>3GPP TS 24.229</w:t>
            </w:r>
            <w:bookmarkEnd w:id="2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4" w:name="GPP_TS26141"/>
            <w:r w:rsidRPr="003B35E0">
              <w:rPr>
                <w:szCs w:val="18"/>
                <w:lang w:eastAsia="ko-KR"/>
              </w:rPr>
              <w:t>3GPP TS 26.141</w:t>
            </w:r>
            <w:bookmarkEnd w:id="2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5" w:name="GPP2_X_S0013_004"/>
            <w:r w:rsidRPr="003B35E0">
              <w:rPr>
                <w:szCs w:val="18"/>
                <w:lang w:eastAsia="ko-KR"/>
              </w:rPr>
              <w:t>3GPP2 X.S0013.004</w:t>
            </w:r>
            <w:bookmarkEnd w:id="2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6" w:name="GMSA_IR_84"/>
            <w:r w:rsidRPr="003B35E0">
              <w:rPr>
                <w:szCs w:val="18"/>
                <w:lang w:eastAsia="ko-KR"/>
              </w:rPr>
              <w:t>GSMA IR 84</w:t>
            </w:r>
            <w:bookmarkEnd w:id="26"/>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7" w:name="GMSA_IR_74"/>
            <w:r w:rsidRPr="003B35E0">
              <w:rPr>
                <w:szCs w:val="18"/>
              </w:rPr>
              <w:t>GSMA IR.74</w:t>
            </w:r>
            <w:bookmarkEnd w:id="2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28" w:name="GMSA_IR_92"/>
            <w:r w:rsidRPr="003B35E0">
              <w:rPr>
                <w:szCs w:val="18"/>
                <w:lang w:eastAsia="ko-KR"/>
              </w:rPr>
              <w:t>GSMA IR.92</w:t>
            </w:r>
            <w:bookmarkEnd w:id="28"/>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29" w:name="OMA_Client_Provisioning"/>
            <w:r w:rsidRPr="003B35E0">
              <w:rPr>
                <w:szCs w:val="18"/>
              </w:rPr>
              <w:t>OMA Client Provisioning</w:t>
            </w:r>
            <w:bookmarkEnd w:id="2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0" w:name="OMA_CPM_AD"/>
            <w:r w:rsidRPr="003B35E0">
              <w:rPr>
                <w:szCs w:val="18"/>
              </w:rPr>
              <w:t>OMA-CPM-AD</w:t>
            </w:r>
            <w:bookmarkEnd w:id="3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OMA_CPM_RD"/>
            <w:r w:rsidRPr="003B35E0">
              <w:rPr>
                <w:szCs w:val="18"/>
              </w:rPr>
              <w:t>OMA-CPM-RD</w:t>
            </w:r>
            <w:bookmarkEnd w:id="3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2" w:name="OMA_CPM_SD"/>
            <w:r w:rsidRPr="003B35E0">
              <w:rPr>
                <w:szCs w:val="18"/>
              </w:rPr>
              <w:t>OMA-CPM-SD</w:t>
            </w:r>
            <w:bookmarkEnd w:id="32"/>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3" w:name="OMA_CPM_TS_MessageStorage"/>
            <w:r w:rsidRPr="003B35E0">
              <w:rPr>
                <w:szCs w:val="18"/>
              </w:rPr>
              <w:t>OMA-CPM_TS_MessageStorage</w:t>
            </w:r>
            <w:bookmarkEnd w:id="33"/>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PAP"/>
            <w:r w:rsidRPr="003B35E0">
              <w:rPr>
                <w:szCs w:val="18"/>
              </w:rPr>
              <w:t>OMA-PAP</w:t>
            </w:r>
            <w:bookmarkEnd w:id="3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POC"/>
            <w:r w:rsidRPr="003B35E0">
              <w:rPr>
                <w:szCs w:val="18"/>
              </w:rPr>
              <w:t>OMA-POC</w:t>
            </w:r>
            <w:bookmarkEnd w:id="3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Push_Message"/>
            <w:r w:rsidRPr="003B35E0">
              <w:rPr>
                <w:szCs w:val="18"/>
              </w:rPr>
              <w:t>OMA-Push-Message</w:t>
            </w:r>
            <w:bookmarkEnd w:id="3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7" w:name="OMA_Push_OTA"/>
            <w:r w:rsidRPr="003B35E0">
              <w:rPr>
                <w:szCs w:val="18"/>
              </w:rPr>
              <w:t>OMA-Push-OTA</w:t>
            </w:r>
            <w:bookmarkEnd w:id="3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OMA_SCRRULES"/>
            <w:r w:rsidRPr="003B35E0">
              <w:rPr>
                <w:szCs w:val="18"/>
              </w:rPr>
              <w:t>OMA-SCRRULES</w:t>
            </w:r>
            <w:bookmarkEnd w:id="38"/>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OMA_SIMPLE_IM"/>
            <w:r w:rsidRPr="003B35E0">
              <w:rPr>
                <w:szCs w:val="18"/>
                <w:lang w:eastAsia="ko-KR"/>
              </w:rPr>
              <w:t>OMA-SIMPLE-IM</w:t>
            </w:r>
            <w:bookmarkEnd w:id="39"/>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XDM_AD"/>
            <w:r w:rsidRPr="003B35E0">
              <w:rPr>
                <w:szCs w:val="18"/>
              </w:rPr>
              <w:t>OMA-XDM-AD</w:t>
            </w:r>
            <w:bookmarkEnd w:id="4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1" w:name="OMA_XDM_Core"/>
            <w:r w:rsidRPr="003B35E0">
              <w:rPr>
                <w:szCs w:val="18"/>
              </w:rPr>
              <w:t>OMA-XDM-Core</w:t>
            </w:r>
            <w:bookmarkEnd w:id="4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XDM_Group"/>
            <w:r w:rsidRPr="003B35E0">
              <w:rPr>
                <w:szCs w:val="18"/>
              </w:rPr>
              <w:t>OMA-XDM-Group</w:t>
            </w:r>
            <w:bookmarkEnd w:id="4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XDM_List"/>
            <w:r w:rsidRPr="003B35E0">
              <w:rPr>
                <w:szCs w:val="18"/>
              </w:rPr>
              <w:t>OMA-XDM-List</w:t>
            </w:r>
            <w:bookmarkEnd w:id="4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XDM_Shared_Policy"/>
            <w:bookmarkStart w:id="45" w:name="OMA_XDM_Policy"/>
            <w:r w:rsidRPr="003B35E0">
              <w:rPr>
                <w:szCs w:val="18"/>
              </w:rPr>
              <w:t>OMA-XDM-Policy</w:t>
            </w:r>
            <w:bookmarkEnd w:id="44"/>
            <w:bookmarkEnd w:id="4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XDM_UPP"/>
            <w:r w:rsidRPr="003B35E0">
              <w:rPr>
                <w:szCs w:val="18"/>
              </w:rPr>
              <w:t>OMA-XDM-UPP</w:t>
            </w:r>
            <w:bookmarkEnd w:id="4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47" w:name="RFC2046"/>
            <w:r w:rsidRPr="003B35E0">
              <w:rPr>
                <w:szCs w:val="18"/>
              </w:rPr>
              <w:t>RFC2046</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RFC2119"/>
            <w:r w:rsidRPr="003B35E0">
              <w:rPr>
                <w:szCs w:val="18"/>
              </w:rPr>
              <w:t>RFC2119</w:t>
            </w:r>
            <w:bookmarkEnd w:id="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RFC2183"/>
            <w:r w:rsidRPr="003B35E0">
              <w:rPr>
                <w:szCs w:val="18"/>
              </w:rPr>
              <w:t>RFC2183</w:t>
            </w:r>
            <w:bookmarkEnd w:id="4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50" w:name="RFC2822"/>
            <w:r w:rsidRPr="003B35E0">
              <w:rPr>
                <w:szCs w:val="18"/>
              </w:rPr>
              <w:t>RFC2822</w:t>
            </w:r>
            <w:bookmarkEnd w:id="50"/>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RFC3261"/>
            <w:r w:rsidRPr="003B35E0">
              <w:rPr>
                <w:szCs w:val="18"/>
              </w:rPr>
              <w:t>RFC3261</w:t>
            </w:r>
            <w:bookmarkEnd w:id="51"/>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3264"/>
            <w:r w:rsidRPr="003B35E0">
              <w:rPr>
                <w:szCs w:val="18"/>
              </w:rPr>
              <w:t>RFC3264</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3323"/>
            <w:r w:rsidRPr="003B35E0">
              <w:rPr>
                <w:szCs w:val="18"/>
              </w:rPr>
              <w:t>RFC3323</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RFC3325"/>
            <w:r w:rsidRPr="003B35E0">
              <w:rPr>
                <w:szCs w:val="18"/>
              </w:rPr>
              <w:t>RFC3325</w:t>
            </w:r>
            <w:bookmarkEnd w:id="5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5" w:name="RFC3326"/>
            <w:r w:rsidRPr="003B35E0">
              <w:rPr>
                <w:szCs w:val="18"/>
              </w:rPr>
              <w:t>RFC</w:t>
            </w:r>
            <w:r w:rsidRPr="003B35E0">
              <w:rPr>
                <w:szCs w:val="18"/>
                <w:lang w:eastAsia="ko-KR"/>
              </w:rPr>
              <w:t>3326</w:t>
            </w:r>
            <w:bookmarkEnd w:id="55"/>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420"/>
            <w:r w:rsidRPr="003B35E0">
              <w:rPr>
                <w:szCs w:val="18"/>
              </w:rPr>
              <w:t>RFC3420</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428"/>
            <w:r w:rsidRPr="003B35E0">
              <w:rPr>
                <w:szCs w:val="18"/>
              </w:rPr>
              <w:t>RFC3428</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8960AE"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501"/>
            <w:r w:rsidRPr="003B35E0">
              <w:rPr>
                <w:szCs w:val="18"/>
              </w:rPr>
              <w:t>RFC3501</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3515"/>
            <w:r w:rsidRPr="003B35E0">
              <w:rPr>
                <w:szCs w:val="18"/>
              </w:rPr>
              <w:t>RFC3515</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550"/>
            <w:r w:rsidRPr="003B35E0">
              <w:rPr>
                <w:szCs w:val="18"/>
              </w:rPr>
              <w:t>RFC3550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RFC3680"/>
            <w:r w:rsidRPr="003B35E0">
              <w:rPr>
                <w:szCs w:val="18"/>
              </w:rPr>
              <w:t>RFC3680</w:t>
            </w:r>
            <w:bookmarkEnd w:id="6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2" w:name="RFC3840"/>
            <w:r w:rsidRPr="003B35E0">
              <w:rPr>
                <w:szCs w:val="18"/>
                <w:lang w:eastAsia="ko-KR"/>
              </w:rPr>
              <w:t>RFC3840</w:t>
            </w:r>
            <w:bookmarkEnd w:id="6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841"/>
            <w:r w:rsidRPr="003B35E0">
              <w:rPr>
                <w:szCs w:val="18"/>
              </w:rPr>
              <w:t>RFC3841</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4" w:name="RFC3862"/>
            <w:r w:rsidRPr="003B35E0">
              <w:rPr>
                <w:szCs w:val="18"/>
              </w:rPr>
              <w:t>RFC3862</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903"/>
            <w:r w:rsidRPr="003B35E0">
              <w:rPr>
                <w:szCs w:val="18"/>
              </w:rPr>
              <w:t>RFC3903</w:t>
            </w:r>
            <w:bookmarkEnd w:id="65"/>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8960AE"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66" w:name="RFC3994"/>
            <w:r w:rsidRPr="003B35E0">
              <w:rPr>
                <w:szCs w:val="18"/>
              </w:rPr>
              <w:t>[RFC3994]</w:t>
            </w:r>
            <w:bookmarkEnd w:id="66"/>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8960AE"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4028"/>
            <w:r w:rsidRPr="003B35E0">
              <w:rPr>
                <w:szCs w:val="18"/>
              </w:rPr>
              <w:t>RFC4028</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68" w:name="RFC4353"/>
            <w:r w:rsidRPr="003B35E0">
              <w:rPr>
                <w:szCs w:val="18"/>
              </w:rPr>
              <w:t>RFC4353</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69" w:name="RFC4483"/>
            <w:r w:rsidRPr="003B35E0">
              <w:rPr>
                <w:szCs w:val="18"/>
                <w:lang w:eastAsia="ko-KR"/>
              </w:rPr>
              <w:t>RFC4483</w:t>
            </w:r>
            <w:bookmarkEnd w:id="6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4488"/>
            <w:r w:rsidRPr="003B35E0">
              <w:rPr>
                <w:szCs w:val="18"/>
              </w:rPr>
              <w:t>RFC4488</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566"/>
            <w:r w:rsidRPr="003B35E0">
              <w:rPr>
                <w:szCs w:val="18"/>
              </w:rPr>
              <w:t>RFC4566</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4575"/>
            <w:r w:rsidRPr="003B35E0">
              <w:rPr>
                <w:szCs w:val="18"/>
              </w:rPr>
              <w:t>RFC4575</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4579"/>
            <w:r w:rsidRPr="003B35E0">
              <w:rPr>
                <w:szCs w:val="18"/>
              </w:rPr>
              <w:t>RFC4579</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4975"/>
            <w:r w:rsidRPr="003B35E0">
              <w:rPr>
                <w:szCs w:val="18"/>
              </w:rPr>
              <w:t>RFC4975</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5" w:name="RFC5092"/>
            <w:r w:rsidRPr="003B35E0">
              <w:rPr>
                <w:szCs w:val="18"/>
              </w:rPr>
              <w:t>RFC</w:t>
            </w:r>
            <w:r w:rsidRPr="003B35E0">
              <w:rPr>
                <w:szCs w:val="18"/>
                <w:lang w:eastAsia="ko-KR"/>
              </w:rPr>
              <w:t>5092</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6" w:name="RFC5318"/>
            <w:r w:rsidRPr="003B35E0">
              <w:rPr>
                <w:szCs w:val="18"/>
                <w:lang w:eastAsia="ko-KR"/>
              </w:rPr>
              <w:t>RFC5318</w:t>
            </w:r>
            <w:bookmarkEnd w:id="7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7" w:name="RFC5364"/>
            <w:r w:rsidRPr="003B35E0">
              <w:rPr>
                <w:szCs w:val="18"/>
              </w:rPr>
              <w:t>RFC536</w:t>
            </w:r>
            <w:r w:rsidRPr="003B35E0">
              <w:rPr>
                <w:rFonts w:eastAsia="SimSun"/>
                <w:szCs w:val="18"/>
                <w:lang w:eastAsia="zh-CN"/>
              </w:rPr>
              <w:t>4</w:t>
            </w:r>
            <w:bookmarkEnd w:id="77"/>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5365"/>
            <w:r w:rsidRPr="003B35E0">
              <w:rPr>
                <w:szCs w:val="18"/>
              </w:rPr>
              <w:t>RFC5365</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5366"/>
            <w:r w:rsidRPr="003B35E0">
              <w:rPr>
                <w:szCs w:val="18"/>
              </w:rPr>
              <w:t>RFC5366</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0" w:name="RFC5368"/>
            <w:r w:rsidRPr="003B35E0">
              <w:rPr>
                <w:szCs w:val="18"/>
              </w:rPr>
              <w:t>RFC5368</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1" w:name="RFC5438"/>
            <w:r w:rsidRPr="003B35E0">
              <w:rPr>
                <w:szCs w:val="18"/>
                <w:lang w:eastAsia="ko-KR"/>
              </w:rPr>
              <w:t>RFC5438</w:t>
            </w:r>
            <w:bookmarkEnd w:id="81"/>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2" w:name="RFC5438_ERR"/>
            <w:r w:rsidRPr="003B35E0">
              <w:rPr>
                <w:szCs w:val="18"/>
              </w:rPr>
              <w:t>[RFC5438Errata]</w:t>
            </w:r>
            <w:bookmarkEnd w:id="82"/>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8960AE"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3" w:name="RFC5547"/>
            <w:r w:rsidRPr="003B35E0">
              <w:rPr>
                <w:szCs w:val="18"/>
              </w:rPr>
              <w:t>RFC5547</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4" w:name="RFC5626"/>
            <w:r w:rsidRPr="003B35E0">
              <w:rPr>
                <w:szCs w:val="18"/>
              </w:rPr>
              <w:t>RFC5626</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5" w:name="RFC5627"/>
            <w:r w:rsidRPr="003B35E0">
              <w:rPr>
                <w:szCs w:val="18"/>
              </w:rPr>
              <w:t>RFC5627</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6" w:name="RFC5628"/>
            <w:r w:rsidRPr="003B35E0">
              <w:rPr>
                <w:szCs w:val="18"/>
              </w:rPr>
              <w:t>RFC5628</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7" w:name="RFC5806"/>
            <w:r w:rsidRPr="003B35E0">
              <w:rPr>
                <w:szCs w:val="18"/>
              </w:rPr>
              <w:t>RFC5806</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5876"/>
            <w:r w:rsidRPr="003B35E0">
              <w:rPr>
                <w:szCs w:val="18"/>
              </w:rPr>
              <w:t>RFC5876</w:t>
            </w:r>
            <w:bookmarkEnd w:id="88"/>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6135"/>
            <w:r w:rsidRPr="003B35E0">
              <w:rPr>
                <w:szCs w:val="18"/>
              </w:rPr>
              <w:t>RFC6135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90" w:name="RFC6665"/>
            <w:r w:rsidRPr="003B35E0">
              <w:rPr>
                <w:szCs w:val="18"/>
              </w:rPr>
              <w:t>[RFC6665]</w:t>
            </w:r>
            <w:bookmarkEnd w:id="90"/>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6714"/>
            <w:r w:rsidRPr="003B35E0">
              <w:rPr>
                <w:szCs w:val="18"/>
              </w:rPr>
              <w:t>RFC6714</w:t>
            </w:r>
            <w:bookmarkEnd w:id="91"/>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92" w:name="_Toc51147378"/>
      <w:bookmarkStart w:id="93" w:name="_Toc238556015"/>
      <w:bookmarkStart w:id="94" w:name="_Toc483579969"/>
      <w:bookmarkStart w:id="95" w:name="_Toc483837176"/>
      <w:bookmarkStart w:id="96" w:name="_Toc495418507"/>
      <w:r w:rsidRPr="00EE583F">
        <w:t>Informative References</w:t>
      </w:r>
      <w:bookmarkEnd w:id="92"/>
      <w:bookmarkEnd w:id="93"/>
      <w:bookmarkEnd w:id="94"/>
      <w:bookmarkEnd w:id="95"/>
      <w:bookmarkEnd w:id="96"/>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8960AE">
            <w:pPr>
              <w:pStyle w:val="RefDesc"/>
              <w:rPr>
                <w:szCs w:val="18"/>
              </w:rPr>
            </w:pPr>
            <w:hyperlink r:id="rId89"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97" w:name="OMADICT"/>
            <w:r w:rsidRPr="00157FE0">
              <w:rPr>
                <w:szCs w:val="18"/>
              </w:rPr>
              <w:t>OMADICT</w:t>
            </w:r>
            <w:bookmarkEnd w:id="97"/>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rsidR="00DA66E5" w:rsidRPr="00EE583F" w:rsidRDefault="00DA66E5" w:rsidP="00DA66E5">
      <w:pPr>
        <w:pStyle w:val="Heading1"/>
      </w:pPr>
      <w:bookmarkStart w:id="98" w:name="_Toc238556016"/>
      <w:bookmarkStart w:id="99" w:name="_Toc483579970"/>
      <w:bookmarkStart w:id="100" w:name="_Toc483837177"/>
      <w:bookmarkStart w:id="101" w:name="_Toc495418508"/>
      <w:r w:rsidRPr="00EE583F">
        <w:lastRenderedPageBreak/>
        <w:t>Terminology and Conventions</w:t>
      </w:r>
      <w:bookmarkEnd w:id="22"/>
      <w:bookmarkEnd w:id="98"/>
      <w:bookmarkEnd w:id="99"/>
      <w:bookmarkEnd w:id="100"/>
      <w:bookmarkEnd w:id="101"/>
    </w:p>
    <w:p w:rsidR="00DA66E5" w:rsidRPr="00EE583F" w:rsidRDefault="00DA66E5" w:rsidP="00DA66E5">
      <w:pPr>
        <w:pStyle w:val="Heading2"/>
      </w:pPr>
      <w:bookmarkStart w:id="102" w:name="_Toc51147380"/>
      <w:bookmarkStart w:id="103" w:name="_Toc234741394"/>
      <w:bookmarkStart w:id="104" w:name="_Toc483579971"/>
      <w:bookmarkStart w:id="105" w:name="_Toc483837178"/>
      <w:bookmarkStart w:id="106" w:name="_Toc495418509"/>
      <w:bookmarkStart w:id="107" w:name="_Ref511812783"/>
      <w:bookmarkStart w:id="108" w:name="_Toc51149239"/>
      <w:r w:rsidRPr="00EE583F">
        <w:t>Conventions</w:t>
      </w:r>
      <w:bookmarkEnd w:id="102"/>
      <w:bookmarkEnd w:id="103"/>
      <w:bookmarkEnd w:id="104"/>
      <w:bookmarkEnd w:id="105"/>
      <w:bookmarkEnd w:id="106"/>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09" w:name="_Toc51147381"/>
      <w:bookmarkStart w:id="110" w:name="_Toc234741395"/>
      <w:bookmarkStart w:id="111" w:name="_Toc483579972"/>
      <w:bookmarkStart w:id="112" w:name="_Toc483837179"/>
      <w:bookmarkStart w:id="113" w:name="_Toc495418510"/>
      <w:r w:rsidRPr="00EE583F">
        <w:t>Definitions</w:t>
      </w:r>
      <w:bookmarkEnd w:id="109"/>
      <w:bookmarkEnd w:id="110"/>
      <w:bookmarkEnd w:id="111"/>
      <w:bookmarkEnd w:id="112"/>
      <w:bookmarkEnd w:id="113"/>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4"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15" w:name="_Toc234741396"/>
      <w:bookmarkStart w:id="116" w:name="_Toc483579973"/>
      <w:bookmarkStart w:id="117" w:name="_Toc483837180"/>
      <w:bookmarkStart w:id="118" w:name="_Toc495418511"/>
      <w:bookmarkEnd w:id="114"/>
      <w:r w:rsidRPr="00EE583F">
        <w:t>Abbreviations</w:t>
      </w:r>
      <w:bookmarkEnd w:id="115"/>
      <w:bookmarkEnd w:id="116"/>
      <w:bookmarkEnd w:id="117"/>
      <w:bookmarkEnd w:id="118"/>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19" w:name="_Toc234741397"/>
      <w:bookmarkStart w:id="120" w:name="_Toc483579974"/>
      <w:bookmarkStart w:id="121" w:name="_Toc483837181"/>
      <w:bookmarkStart w:id="122" w:name="_Toc495418512"/>
      <w:r w:rsidRPr="00EE583F">
        <w:lastRenderedPageBreak/>
        <w:t>Introduction</w:t>
      </w:r>
      <w:bookmarkEnd w:id="107"/>
      <w:bookmarkEnd w:id="108"/>
      <w:bookmarkEnd w:id="119"/>
      <w:bookmarkEnd w:id="120"/>
      <w:bookmarkEnd w:id="121"/>
      <w:bookmarkEnd w:id="122"/>
    </w:p>
    <w:p w:rsidR="00DA66E5" w:rsidRPr="003B35E0" w:rsidRDefault="00DA66E5" w:rsidP="00DA66E5">
      <w:bookmarkStart w:id="123"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24" w:name="_Toc160850338"/>
      <w:bookmarkStart w:id="125" w:name="_Ref161456245"/>
      <w:bookmarkStart w:id="126" w:name="_Toc234741398"/>
      <w:bookmarkStart w:id="127" w:name="_Toc483579975"/>
      <w:bookmarkStart w:id="128" w:name="_Toc483837182"/>
      <w:bookmarkStart w:id="129" w:name="_Toc495418513"/>
      <w:r>
        <w:t xml:space="preserve">CPM </w:t>
      </w:r>
      <w:r w:rsidRPr="00EE583F">
        <w:t>Version 1.0</w:t>
      </w:r>
      <w:bookmarkEnd w:id="124"/>
      <w:bookmarkEnd w:id="125"/>
      <w:bookmarkEnd w:id="126"/>
      <w:bookmarkEnd w:id="127"/>
      <w:bookmarkEnd w:id="128"/>
      <w:bookmarkEnd w:id="129"/>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30" w:name="_Toc357124587"/>
      <w:bookmarkStart w:id="131" w:name="_Toc483579976"/>
      <w:bookmarkStart w:id="132" w:name="_Toc483837183"/>
      <w:bookmarkStart w:id="133" w:name="_Toc495418514"/>
      <w:bookmarkEnd w:id="130"/>
      <w:r>
        <w:t xml:space="preserve">CPM </w:t>
      </w:r>
      <w:r w:rsidRPr="00EE583F">
        <w:t xml:space="preserve">Version </w:t>
      </w:r>
      <w:r>
        <w:t>2</w:t>
      </w:r>
      <w:r w:rsidRPr="00EE583F">
        <w:t>.0</w:t>
      </w:r>
      <w:bookmarkEnd w:id="131"/>
      <w:bookmarkEnd w:id="132"/>
      <w:bookmarkEnd w:id="133"/>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34" w:name="_Toc483579977"/>
      <w:bookmarkStart w:id="135" w:name="_Toc483837184"/>
      <w:bookmarkStart w:id="136" w:name="_Toc495418515"/>
      <w:r>
        <w:t xml:space="preserve">CPM </w:t>
      </w:r>
      <w:r w:rsidRPr="00EE583F">
        <w:t xml:space="preserve">Version </w:t>
      </w:r>
      <w:r>
        <w:t>2.</w:t>
      </w:r>
      <w:r>
        <w:rPr>
          <w:lang w:val="en-CA"/>
        </w:rPr>
        <w:t>1</w:t>
      </w:r>
      <w:bookmarkEnd w:id="134"/>
      <w:bookmarkEnd w:id="135"/>
      <w:bookmarkEnd w:id="136"/>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37" w:name="_Toc483579978"/>
      <w:bookmarkStart w:id="138" w:name="_Toc483837185"/>
      <w:bookmarkStart w:id="139" w:name="_Toc495418516"/>
      <w:r>
        <w:lastRenderedPageBreak/>
        <w:t xml:space="preserve">CPM </w:t>
      </w:r>
      <w:r w:rsidRPr="00EE583F">
        <w:t xml:space="preserve">Version </w:t>
      </w:r>
      <w:r>
        <w:t>2.</w:t>
      </w:r>
      <w:r>
        <w:rPr>
          <w:lang w:val="en-CA"/>
        </w:rPr>
        <w:t>2</w:t>
      </w:r>
      <w:bookmarkEnd w:id="137"/>
      <w:bookmarkEnd w:id="138"/>
      <w:bookmarkEnd w:id="139"/>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8A6C61"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rsidP="008A6C61">
      <w:pPr>
        <w:spacing w:before="60" w:after="0"/>
      </w:pPr>
    </w:p>
    <w:p w:rsidR="00616F15" w:rsidRDefault="00616F15" w:rsidP="008A6C61">
      <w:pPr>
        <w:pStyle w:val="Heading2"/>
        <w:rPr>
          <w:lang w:val="en-US"/>
        </w:rPr>
      </w:pPr>
      <w:r>
        <w:rPr>
          <w:lang w:val="en-US"/>
        </w:rPr>
        <w:t>CPM Version 3.0</w:t>
      </w:r>
    </w:p>
    <w:p w:rsidR="00616F15" w:rsidRDefault="00616F15" w:rsidP="008A6C61">
      <w:pPr>
        <w:rPr>
          <w:lang w:eastAsia="ko-KR"/>
        </w:rPr>
      </w:pPr>
      <w:r>
        <w:rPr>
          <w:lang w:eastAsia="ko-KR"/>
        </w:rPr>
        <w:t>CPM Enabler version 3.0 Conversation Function provides the following changes and enhancements:</w:t>
      </w:r>
    </w:p>
    <w:p w:rsidR="00616F15" w:rsidRPr="008A6C61" w:rsidRDefault="00C5472E" w:rsidP="008A6C61">
      <w:pPr>
        <w:pStyle w:val="ListParagraph"/>
        <w:numPr>
          <w:ilvl w:val="0"/>
          <w:numId w:val="516"/>
        </w:numPr>
        <w:rPr>
          <w:lang w:val="en-US" w:eastAsia="x-none"/>
        </w:rPr>
      </w:pPr>
      <w:r>
        <w:rPr>
          <w:lang w:val="en-US" w:eastAsia="x-none"/>
        </w:rPr>
        <w:t xml:space="preserve">Align with GSMA RCS use cases and remove features </w:t>
      </w:r>
      <w:r w:rsidR="00635AF0">
        <w:t>that are not needed</w:t>
      </w:r>
      <w:r>
        <w:rPr>
          <w:lang w:val="en-US" w:eastAsia="x-none"/>
        </w:rPr>
        <w:t>.</w:t>
      </w:r>
    </w:p>
    <w:p w:rsidR="00DA66E5" w:rsidRPr="00EE583F" w:rsidRDefault="00DA66E5" w:rsidP="00DA66E5">
      <w:pPr>
        <w:pStyle w:val="Heading1"/>
        <w:rPr>
          <w:lang w:eastAsia="ko-KR"/>
        </w:rPr>
      </w:pPr>
      <w:bookmarkStart w:id="140" w:name="_Toc222127218"/>
      <w:bookmarkStart w:id="141" w:name="_Toc222127219"/>
      <w:bookmarkStart w:id="142" w:name="_Toc222013909"/>
      <w:bookmarkStart w:id="143" w:name="_Toc234741401"/>
      <w:bookmarkStart w:id="144" w:name="_Toc483579979"/>
      <w:bookmarkStart w:id="145" w:name="_Toc483837186"/>
      <w:bookmarkStart w:id="146" w:name="_Toc495418517"/>
      <w:bookmarkEnd w:id="123"/>
      <w:bookmarkEnd w:id="140"/>
      <w:bookmarkEnd w:id="141"/>
      <w:r w:rsidRPr="00EE583F">
        <w:rPr>
          <w:lang w:eastAsia="ko-KR"/>
        </w:rPr>
        <w:lastRenderedPageBreak/>
        <w:t>Format of CPM</w:t>
      </w:r>
      <w:bookmarkEnd w:id="142"/>
      <w:bookmarkEnd w:id="143"/>
      <w:r w:rsidRPr="00EE583F">
        <w:rPr>
          <w:lang w:eastAsia="ko-KR"/>
        </w:rPr>
        <w:t xml:space="preserve"> Conversation Items</w:t>
      </w:r>
      <w:bookmarkEnd w:id="144"/>
      <w:bookmarkEnd w:id="145"/>
      <w:bookmarkEnd w:id="146"/>
    </w:p>
    <w:p w:rsidR="00DA66E5" w:rsidRPr="00EE583F" w:rsidRDefault="00DA66E5" w:rsidP="00DA66E5">
      <w:pPr>
        <w:pStyle w:val="Heading2"/>
        <w:rPr>
          <w:lang w:eastAsia="ko-KR"/>
        </w:rPr>
      </w:pPr>
      <w:bookmarkStart w:id="147" w:name="_Toc222013910"/>
      <w:bookmarkStart w:id="148" w:name="_Toc234741402"/>
      <w:bookmarkStart w:id="149" w:name="_Toc483579980"/>
      <w:bookmarkStart w:id="150" w:name="_Toc483837187"/>
      <w:bookmarkStart w:id="151" w:name="_Toc495418518"/>
      <w:r w:rsidRPr="00EE583F">
        <w:rPr>
          <w:lang w:eastAsia="ko-KR"/>
        </w:rPr>
        <w:t>CPM Standalone Message</w:t>
      </w:r>
      <w:bookmarkEnd w:id="147"/>
      <w:bookmarkEnd w:id="148"/>
      <w:bookmarkEnd w:id="149"/>
      <w:bookmarkEnd w:id="150"/>
      <w:bookmarkEnd w:id="151"/>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52" w:name="_Toc222013911"/>
      <w:bookmarkStart w:id="153" w:name="_Toc234741403"/>
      <w:bookmarkStart w:id="154" w:name="_Toc483579981"/>
      <w:bookmarkStart w:id="155" w:name="_Toc483837188"/>
      <w:bookmarkStart w:id="156" w:name="_Toc495418519"/>
      <w:r w:rsidRPr="00EE583F">
        <w:rPr>
          <w:lang w:eastAsia="ko-KR"/>
        </w:rPr>
        <w:t>CPM Session</w:t>
      </w:r>
      <w:bookmarkEnd w:id="152"/>
      <w:bookmarkEnd w:id="153"/>
      <w:bookmarkEnd w:id="154"/>
      <w:bookmarkEnd w:id="155"/>
      <w:bookmarkEnd w:id="156"/>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57" w:name="_Toc357124592"/>
      <w:bookmarkStart w:id="158" w:name="_Ref388546184"/>
      <w:bookmarkStart w:id="159" w:name="_Ref388546348"/>
      <w:bookmarkStart w:id="160" w:name="_Toc483579982"/>
      <w:bookmarkStart w:id="161" w:name="_Toc483837189"/>
      <w:bookmarkStart w:id="162" w:name="_Toc495418520"/>
      <w:bookmarkEnd w:id="157"/>
      <w:r>
        <w:rPr>
          <w:lang w:eastAsia="ko-KR"/>
        </w:rPr>
        <w:t>SDP Contents for CPM Sessions</w:t>
      </w:r>
      <w:bookmarkEnd w:id="158"/>
      <w:bookmarkEnd w:id="159"/>
      <w:bookmarkEnd w:id="160"/>
      <w:bookmarkEnd w:id="161"/>
      <w:bookmarkEnd w:id="162"/>
    </w:p>
    <w:p w:rsidR="00DA66E5" w:rsidRDefault="00DA66E5" w:rsidP="00DA66E5">
      <w:pPr>
        <w:pStyle w:val="Heading4"/>
        <w:tabs>
          <w:tab w:val="clear" w:pos="1298"/>
          <w:tab w:val="num" w:pos="1276"/>
        </w:tabs>
        <w:rPr>
          <w:lang w:eastAsia="ko-KR"/>
        </w:rPr>
      </w:pPr>
      <w:bookmarkStart w:id="163" w:name="_Ref266189338"/>
      <w:r>
        <w:rPr>
          <w:lang w:eastAsia="ko-KR"/>
        </w:rPr>
        <w:t>SDP Contents when Initiating or Modifying a CPM Session</w:t>
      </w:r>
      <w:bookmarkEnd w:id="163"/>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64" w:name="_Ref266189948"/>
      <w:r>
        <w:rPr>
          <w:lang w:eastAsia="ko-KR"/>
        </w:rPr>
        <w:t>SDP Handling at Intermediate Nodes</w:t>
      </w:r>
      <w:bookmarkEnd w:id="164"/>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65" w:name="_Ref266189399"/>
      <w:r>
        <w:rPr>
          <w:lang w:eastAsia="ko-KR"/>
        </w:rPr>
        <w:t>SDP Handling at Terminating Nodes</w:t>
      </w:r>
      <w:bookmarkEnd w:id="165"/>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66" w:name="_Ref391367427"/>
      <w:r>
        <w:rPr>
          <w:lang w:eastAsia="ko-KR"/>
        </w:rPr>
        <w:t>Handling of Media connection parameters for MSRP</w:t>
      </w:r>
      <w:bookmarkEnd w:id="166"/>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170" w:name="_Ref391367274"/>
    </w:p>
    <w:p w:rsidR="00DA66E5" w:rsidRDefault="00DA66E5" w:rsidP="00DA66E5">
      <w:pPr>
        <w:pStyle w:val="Heading5"/>
        <w:spacing w:before="60"/>
        <w:rPr>
          <w:lang w:eastAsia="ko-KR"/>
        </w:rPr>
      </w:pPr>
      <w:bookmarkStart w:id="171" w:name="_Ref443046729"/>
      <w:r>
        <w:rPr>
          <w:lang w:eastAsia="ko-KR"/>
        </w:rPr>
        <w:lastRenderedPageBreak/>
        <w:t>Legacy MSRP session matching</w:t>
      </w:r>
      <w:bookmarkEnd w:id="170"/>
      <w:bookmarkEnd w:id="171"/>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172" w:name="_Toc483579983"/>
      <w:bookmarkStart w:id="173" w:name="_Toc483837190"/>
      <w:bookmarkStart w:id="174" w:name="_Toc495418521"/>
      <w:r w:rsidRPr="00EE583F">
        <w:rPr>
          <w:lang w:eastAsia="ko-KR"/>
        </w:rPr>
        <w:t>CPM Conversation Identification</w:t>
      </w:r>
      <w:bookmarkEnd w:id="172"/>
      <w:bookmarkEnd w:id="173"/>
      <w:bookmarkEnd w:id="174"/>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175" w:name="_Ref373844749"/>
      <w:bookmarkStart w:id="176" w:name="_Ref373845189"/>
      <w:bookmarkStart w:id="177" w:name="_Ref373845251"/>
      <w:bookmarkStart w:id="178" w:name="_Ref373845304"/>
      <w:bookmarkStart w:id="179" w:name="_Ref373846662"/>
      <w:bookmarkStart w:id="180" w:name="_Toc483579984"/>
      <w:bookmarkStart w:id="181" w:name="_Toc483837191"/>
      <w:bookmarkStart w:id="182" w:name="_Toc495418522"/>
      <w:r>
        <w:rPr>
          <w:lang w:eastAsia="ko-KR"/>
        </w:rPr>
        <w:t>Disposition Notifications</w:t>
      </w:r>
      <w:bookmarkEnd w:id="175"/>
      <w:bookmarkEnd w:id="176"/>
      <w:bookmarkEnd w:id="177"/>
      <w:bookmarkEnd w:id="178"/>
      <w:bookmarkEnd w:id="179"/>
      <w:bookmarkEnd w:id="180"/>
      <w:bookmarkEnd w:id="181"/>
      <w:bookmarkEnd w:id="182"/>
    </w:p>
    <w:p w:rsidR="00812843" w:rsidRDefault="00812843" w:rsidP="00812843">
      <w:pPr>
        <w:rPr>
          <w:lang w:eastAsia="ko-KR"/>
        </w:rPr>
      </w:pPr>
      <w:bookmarkStart w:id="183"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84" w:name="_Ref442963978"/>
      <w:bookmarkStart w:id="185" w:name="_Ref442973401"/>
      <w:bookmarkStart w:id="186" w:name="_Ref443033482"/>
      <w:bookmarkStart w:id="187" w:name="_Ref443038058"/>
      <w:bookmarkStart w:id="188" w:name="_Ref443038062"/>
      <w:bookmarkStart w:id="189" w:name="_Ref443038164"/>
      <w:bookmarkStart w:id="190" w:name="_Ref443039609"/>
      <w:bookmarkStart w:id="191" w:name="_Ref443048860"/>
      <w:bookmarkStart w:id="192" w:name="_Ref443049511"/>
      <w:bookmarkStart w:id="193" w:name="_Toc483579985"/>
      <w:bookmarkStart w:id="194" w:name="_Toc483837192"/>
      <w:bookmarkStart w:id="195" w:name="_Toc495418523"/>
      <w:r w:rsidRPr="00EF02BD">
        <w:rPr>
          <w:lang w:eastAsia="ko-KR"/>
        </w:rPr>
        <w:t>Generate Delivery Notification</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196" w:name="_Ref469334154"/>
      <w:bookmarkStart w:id="197" w:name="_Ref349601408"/>
      <w:bookmarkStart w:id="198"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96"/>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99" w:name="_Toc483579986"/>
      <w:bookmarkStart w:id="200" w:name="_Toc483837193"/>
      <w:bookmarkStart w:id="201" w:name="_Toc495418524"/>
      <w:r w:rsidRPr="00006C39">
        <w:rPr>
          <w:lang w:eastAsia="ko-KR"/>
        </w:rPr>
        <w:t>Generate Read Report</w:t>
      </w:r>
      <w:bookmarkEnd w:id="197"/>
      <w:bookmarkEnd w:id="198"/>
      <w:bookmarkEnd w:id="199"/>
      <w:bookmarkEnd w:id="200"/>
      <w:bookmarkEnd w:id="201"/>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02" w:name="_Ref352888625"/>
      <w:bookmarkStart w:id="203" w:name="_Toc483579987"/>
      <w:bookmarkStart w:id="204" w:name="_Toc483837194"/>
      <w:bookmarkStart w:id="205" w:name="_Toc495418525"/>
      <w:r w:rsidRPr="00006C39">
        <w:rPr>
          <w:lang w:eastAsia="ko-KR"/>
        </w:rPr>
        <w:t>Receive Delivery Notification</w:t>
      </w:r>
      <w:bookmarkEnd w:id="202"/>
      <w:bookmarkEnd w:id="203"/>
      <w:bookmarkEnd w:id="204"/>
      <w:bookmarkEnd w:id="205"/>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06" w:name="_Ref352888627"/>
      <w:bookmarkStart w:id="207" w:name="_Toc483579988"/>
      <w:bookmarkStart w:id="208" w:name="_Toc483837195"/>
      <w:bookmarkStart w:id="209" w:name="_Toc495418526"/>
      <w:r w:rsidRPr="00EF02BD">
        <w:rPr>
          <w:lang w:eastAsia="ko-KR"/>
        </w:rPr>
        <w:t>Receive Read Report</w:t>
      </w:r>
      <w:bookmarkEnd w:id="206"/>
      <w:bookmarkEnd w:id="207"/>
      <w:bookmarkEnd w:id="208"/>
      <w:bookmarkEnd w:id="209"/>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10" w:name="_Toc357124600"/>
      <w:bookmarkStart w:id="211" w:name="_Ref369096337"/>
      <w:bookmarkStart w:id="212" w:name="_Ref366481372"/>
      <w:bookmarkEnd w:id="210"/>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13" w:name="_Ref408481231"/>
      <w:bookmarkStart w:id="214" w:name="_Toc483579989"/>
      <w:bookmarkStart w:id="215" w:name="_Toc483837196"/>
      <w:bookmarkStart w:id="216" w:name="_Toc495418527"/>
      <w:r w:rsidRPr="003146B1">
        <w:rPr>
          <w:lang w:val="en-CA" w:eastAsia="ko-KR"/>
        </w:rPr>
        <w:t>Multidevice handling</w:t>
      </w:r>
      <w:bookmarkEnd w:id="211"/>
      <w:bookmarkEnd w:id="213"/>
      <w:bookmarkEnd w:id="214"/>
      <w:bookmarkEnd w:id="215"/>
      <w:bookmarkEnd w:id="216"/>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17" w:name="_Toc436053459"/>
      <w:bookmarkStart w:id="218" w:name="_Ref442964166"/>
      <w:bookmarkStart w:id="219" w:name="_Toc483579990"/>
      <w:bookmarkStart w:id="220" w:name="_Toc483837197"/>
      <w:bookmarkStart w:id="221" w:name="_Toc495418528"/>
      <w:r w:rsidRPr="00812843">
        <w:rPr>
          <w:lang w:val="en-CA" w:eastAsia="ko-KR"/>
        </w:rPr>
        <w:t>Generate Interworking Notification</w:t>
      </w:r>
      <w:bookmarkEnd w:id="217"/>
      <w:bookmarkEnd w:id="218"/>
      <w:bookmarkEnd w:id="219"/>
      <w:bookmarkEnd w:id="220"/>
      <w:bookmarkEnd w:id="221"/>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22" w:name="_Ref442964040"/>
      <w:bookmarkStart w:id="223" w:name="_Toc483579991"/>
      <w:bookmarkStart w:id="224" w:name="_Toc483837198"/>
      <w:bookmarkStart w:id="225" w:name="_Toc495418529"/>
      <w:r w:rsidRPr="00812843">
        <w:rPr>
          <w:lang w:val="en-CA" w:eastAsia="ko-KR"/>
        </w:rPr>
        <w:t>Receive Interworking Notification</w:t>
      </w:r>
      <w:bookmarkEnd w:id="222"/>
      <w:bookmarkEnd w:id="223"/>
      <w:bookmarkEnd w:id="224"/>
      <w:bookmarkEnd w:id="225"/>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26" w:name="_Ref373845221"/>
      <w:bookmarkStart w:id="227" w:name="_Ref373847633"/>
      <w:bookmarkStart w:id="228" w:name="_Toc483579992"/>
      <w:bookmarkStart w:id="229" w:name="_Toc483837199"/>
      <w:bookmarkStart w:id="230" w:name="_Toc495418530"/>
      <w:r w:rsidRPr="008049FA">
        <w:t>“isComposing” Notifications</w:t>
      </w:r>
      <w:bookmarkEnd w:id="212"/>
      <w:bookmarkEnd w:id="226"/>
      <w:bookmarkEnd w:id="227"/>
      <w:bookmarkEnd w:id="228"/>
      <w:bookmarkEnd w:id="229"/>
      <w:bookmarkEnd w:id="230"/>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31" w:name="_Toc483579993"/>
      <w:bookmarkStart w:id="232" w:name="_Toc483837200"/>
      <w:bookmarkStart w:id="233" w:name="_Toc495418531"/>
      <w:r>
        <w:t>CPM Service IDs</w:t>
      </w:r>
      <w:bookmarkEnd w:id="231"/>
      <w:bookmarkEnd w:id="232"/>
      <w:bookmarkEnd w:id="233"/>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34" w:name="_Toc483579994"/>
      <w:bookmarkStart w:id="235" w:name="_Toc483837201"/>
      <w:bookmarkStart w:id="236" w:name="_Toc495418532"/>
      <w:r w:rsidRPr="00EE583F">
        <w:t>Common Procedures</w:t>
      </w:r>
      <w:bookmarkEnd w:id="0"/>
      <w:bookmarkEnd w:id="1"/>
      <w:bookmarkEnd w:id="2"/>
      <w:bookmarkEnd w:id="234"/>
      <w:bookmarkEnd w:id="235"/>
      <w:bookmarkEnd w:id="236"/>
    </w:p>
    <w:p w:rsidR="00662D6B" w:rsidRPr="00EE583F" w:rsidRDefault="00662D6B" w:rsidP="00F0618C">
      <w:pPr>
        <w:pStyle w:val="Heading2"/>
      </w:pPr>
      <w:bookmarkStart w:id="237" w:name="_Ref233625848"/>
      <w:bookmarkStart w:id="238" w:name="_Toc234741406"/>
      <w:bookmarkStart w:id="239" w:name="_Toc483579995"/>
      <w:bookmarkStart w:id="240" w:name="_Toc483837202"/>
      <w:bookmarkStart w:id="241" w:name="_Toc495418533"/>
      <w:r w:rsidRPr="00EE583F">
        <w:t>Authenticated Originator’s CPM Address</w:t>
      </w:r>
      <w:bookmarkEnd w:id="237"/>
      <w:bookmarkEnd w:id="238"/>
      <w:bookmarkEnd w:id="239"/>
      <w:bookmarkEnd w:id="240"/>
      <w:bookmarkEnd w:id="241"/>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2" w:name="_Ref369093313"/>
      <w:bookmarkStart w:id="243" w:name="_Ref369094245"/>
      <w:bookmarkStart w:id="244" w:name="_Ref369094682"/>
      <w:bookmarkStart w:id="245" w:name="_Ref369094817"/>
      <w:bookmarkStart w:id="246" w:name="_Ref369095297"/>
      <w:bookmarkStart w:id="247"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8" w:name="_Ref408478178"/>
      <w:bookmarkStart w:id="249" w:name="_Ref408478262"/>
      <w:bookmarkStart w:id="250" w:name="_Ref408478626"/>
      <w:bookmarkStart w:id="251" w:name="_Ref408478978"/>
      <w:bookmarkStart w:id="252" w:name="_Ref408479523"/>
      <w:bookmarkStart w:id="253" w:name="_Ref408479552"/>
    </w:p>
    <w:p w:rsidR="00B658D5" w:rsidRPr="00753D2A" w:rsidRDefault="00B658D5" w:rsidP="009127FE">
      <w:pPr>
        <w:pStyle w:val="Heading3"/>
      </w:pPr>
      <w:bookmarkStart w:id="254" w:name="_Ref442972959"/>
      <w:bookmarkStart w:id="255" w:name="_Toc483579996"/>
      <w:bookmarkStart w:id="256" w:name="_Toc483837203"/>
      <w:bookmarkStart w:id="257" w:name="_Toc495418534"/>
      <w:r w:rsidRPr="00753D2A">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58" w:name="_Toc356987127"/>
      <w:bookmarkStart w:id="259" w:name="_Toc357124606"/>
      <w:bookmarkStart w:id="260" w:name="_Ref369093334"/>
      <w:bookmarkStart w:id="261" w:name="_Ref369094121"/>
      <w:bookmarkStart w:id="262" w:name="_Ref369094151"/>
      <w:bookmarkStart w:id="263" w:name="_Ref369095312"/>
      <w:bookmarkStart w:id="264" w:name="_Ref369096120"/>
      <w:bookmarkStart w:id="265" w:name="_Toc483579997"/>
      <w:bookmarkStart w:id="266" w:name="_Toc483837204"/>
      <w:bookmarkStart w:id="267" w:name="_Toc495418535"/>
      <w:bookmarkEnd w:id="258"/>
      <w:bookmarkEnd w:id="259"/>
      <w:r w:rsidRPr="005C692D">
        <w:t>Identifying the recipient device in SIP requests and re</w:t>
      </w:r>
      <w:r w:rsidR="007A7382" w:rsidRPr="005C692D">
        <w:t>s</w:t>
      </w:r>
      <w:r w:rsidRPr="005C692D">
        <w:t>ponses</w:t>
      </w:r>
      <w:bookmarkEnd w:id="260"/>
      <w:bookmarkEnd w:id="261"/>
      <w:bookmarkEnd w:id="262"/>
      <w:bookmarkEnd w:id="263"/>
      <w:bookmarkEnd w:id="264"/>
      <w:bookmarkEnd w:id="265"/>
      <w:bookmarkEnd w:id="266"/>
      <w:bookmarkEnd w:id="267"/>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68" w:name="_Toc357124608"/>
      <w:bookmarkStart w:id="269" w:name="_Toc234741407"/>
      <w:bookmarkStart w:id="270" w:name="_Toc483579998"/>
      <w:bookmarkStart w:id="271" w:name="_Toc483837205"/>
      <w:bookmarkStart w:id="272" w:name="_Toc495418536"/>
      <w:bookmarkEnd w:id="268"/>
      <w:r w:rsidRPr="00EE583F">
        <w:t>SIP/IP Core</w:t>
      </w:r>
      <w:bookmarkEnd w:id="269"/>
      <w:bookmarkEnd w:id="270"/>
      <w:bookmarkEnd w:id="271"/>
      <w:bookmarkEnd w:id="272"/>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273" w:name="_Ref234741311"/>
      <w:bookmarkStart w:id="274" w:name="_Toc234741408"/>
      <w:bookmarkStart w:id="275" w:name="_Ref271709824"/>
      <w:bookmarkStart w:id="276" w:name="_Ref271709827"/>
      <w:bookmarkStart w:id="277" w:name="_Ref271709955"/>
      <w:bookmarkStart w:id="278" w:name="_Ref271709957"/>
      <w:bookmarkStart w:id="279" w:name="_Toc483579999"/>
      <w:bookmarkStart w:id="280" w:name="_Toc483837206"/>
      <w:bookmarkStart w:id="281" w:name="_Toc495418537"/>
      <w:r w:rsidRPr="00EE583F">
        <w:rPr>
          <w:lang w:eastAsia="ko-KR"/>
        </w:rPr>
        <w:t>Display Name</w:t>
      </w:r>
      <w:bookmarkEnd w:id="273"/>
      <w:bookmarkEnd w:id="274"/>
      <w:r w:rsidR="00581F19" w:rsidRPr="00581F19">
        <w:t xml:space="preserve"> </w:t>
      </w:r>
      <w:r w:rsidR="00581F19">
        <w:t>and Anonymity</w:t>
      </w:r>
      <w:bookmarkEnd w:id="275"/>
      <w:bookmarkEnd w:id="276"/>
      <w:bookmarkEnd w:id="277"/>
      <w:bookmarkEnd w:id="278"/>
      <w:bookmarkEnd w:id="279"/>
      <w:bookmarkEnd w:id="280"/>
      <w:bookmarkEnd w:id="281"/>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282" w:name="_Toc139087148"/>
      <w:bookmarkStart w:id="283" w:name="_Toc150070727"/>
      <w:bookmarkStart w:id="284" w:name="_Toc167672958"/>
      <w:bookmarkStart w:id="285" w:name="_Ref171833023"/>
      <w:bookmarkStart w:id="286" w:name="_Ref171833041"/>
      <w:bookmarkStart w:id="287" w:name="_Ref171833060"/>
      <w:bookmarkStart w:id="288" w:name="_Ref171833112"/>
      <w:bookmarkStart w:id="289" w:name="_Ref171833126"/>
      <w:bookmarkStart w:id="290" w:name="_Ref171833147"/>
      <w:bookmarkStart w:id="291" w:name="_Ref171833162"/>
      <w:bookmarkStart w:id="292" w:name="_Ref171833175"/>
      <w:bookmarkStart w:id="293" w:name="_Ref171833188"/>
      <w:bookmarkStart w:id="294" w:name="_Ref171833202"/>
      <w:bookmarkStart w:id="295" w:name="_Ref171833214"/>
      <w:bookmarkStart w:id="296" w:name="_Ref171833233"/>
      <w:bookmarkStart w:id="297" w:name="_Ref171833245"/>
      <w:bookmarkStart w:id="298" w:name="_Ref171833257"/>
      <w:bookmarkStart w:id="299" w:name="_Ref171833272"/>
      <w:bookmarkStart w:id="300" w:name="_Ref171833284"/>
      <w:bookmarkStart w:id="301" w:name="_Ref171833297"/>
      <w:bookmarkStart w:id="302" w:name="_Ref171833313"/>
      <w:bookmarkStart w:id="303" w:name="_Ref171833325"/>
      <w:bookmarkStart w:id="304" w:name="_Ref171833436"/>
      <w:bookmarkStart w:id="305" w:name="_Ref171833456"/>
      <w:bookmarkStart w:id="306" w:name="_Ref171833470"/>
      <w:bookmarkStart w:id="307" w:name="_Ref171833494"/>
      <w:bookmarkStart w:id="308" w:name="_Ref171833525"/>
      <w:bookmarkStart w:id="309" w:name="_Ref171833557"/>
      <w:bookmarkStart w:id="310" w:name="_Ref171833570"/>
      <w:bookmarkStart w:id="311" w:name="_Ref171833620"/>
      <w:bookmarkStart w:id="312" w:name="_Ref171833636"/>
      <w:bookmarkStart w:id="313" w:name="_Ref171833649"/>
      <w:bookmarkStart w:id="314" w:name="_Ref171833660"/>
      <w:bookmarkStart w:id="315" w:name="_Ref171833672"/>
      <w:bookmarkStart w:id="316" w:name="_Ref171833683"/>
      <w:bookmarkStart w:id="317" w:name="_Ref171833694"/>
      <w:bookmarkStart w:id="318" w:name="_Ref171833706"/>
      <w:bookmarkStart w:id="319" w:name="_Toc239580866"/>
      <w:bookmarkStart w:id="320" w:name="_Toc483580000"/>
      <w:bookmarkStart w:id="321" w:name="_Toc483837207"/>
      <w:bookmarkStart w:id="322" w:name="_Toc495418538"/>
      <w:r>
        <w:rPr>
          <w:lang w:val="en-CA"/>
        </w:rPr>
        <w:t xml:space="preserve">SIP </w:t>
      </w:r>
      <w:r w:rsidR="007D3A2E" w:rsidRPr="00EE583F">
        <w:t>Warning Header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0613D7">
        <w:rPr>
          <w:lang w:val="es-ES"/>
        </w:rPr>
        <w:t xml:space="preserve"> Field</w:t>
      </w:r>
      <w:bookmarkEnd w:id="320"/>
      <w:bookmarkEnd w:id="321"/>
      <w:bookmarkEnd w:id="322"/>
    </w:p>
    <w:p w:rsidR="007D3A2E" w:rsidRPr="00EE583F" w:rsidRDefault="007D3A2E" w:rsidP="007D3A2E">
      <w:pPr>
        <w:pStyle w:val="Heading3"/>
      </w:pPr>
      <w:bookmarkStart w:id="323" w:name="_Toc168136733"/>
      <w:bookmarkStart w:id="324" w:name="_Toc239580867"/>
      <w:bookmarkStart w:id="325" w:name="_Toc483580001"/>
      <w:bookmarkStart w:id="326" w:name="_Toc483837208"/>
      <w:bookmarkStart w:id="327" w:name="_Toc495418539"/>
      <w:r w:rsidRPr="00EE583F">
        <w:t>General</w:t>
      </w:r>
      <w:bookmarkEnd w:id="323"/>
      <w:bookmarkEnd w:id="324"/>
      <w:bookmarkEnd w:id="325"/>
      <w:bookmarkEnd w:id="326"/>
      <w:bookmarkEnd w:id="327"/>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28" w:name="_Toc168136734"/>
      <w:bookmarkStart w:id="329" w:name="_Toc239580868"/>
      <w:bookmarkStart w:id="330" w:name="_Ref442965409"/>
      <w:bookmarkStart w:id="331" w:name="_Toc483580002"/>
      <w:bookmarkStart w:id="332" w:name="_Toc483837209"/>
      <w:bookmarkStart w:id="333" w:name="_Toc495418540"/>
      <w:r w:rsidRPr="00EE583F">
        <w:t>Warning Texts</w:t>
      </w:r>
      <w:bookmarkEnd w:id="328"/>
      <w:bookmarkEnd w:id="329"/>
      <w:bookmarkEnd w:id="330"/>
      <w:bookmarkEnd w:id="331"/>
      <w:bookmarkEnd w:id="332"/>
      <w:bookmarkEnd w:id="333"/>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34" w:name="_Ref259188559"/>
      <w:bookmarkStart w:id="335" w:name="_Ref259188544"/>
      <w:bookmarkStart w:id="336" w:name="_Toc483580170"/>
      <w:bookmarkStart w:id="337" w:name="_Toc483837379"/>
      <w:bookmarkStart w:id="338"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4"/>
      <w:r w:rsidRPr="00EE583F">
        <w:t>: CPM specific warning texts</w:t>
      </w:r>
      <w:bookmarkEnd w:id="335"/>
      <w:r w:rsidR="00AA2B95">
        <w:t xml:space="preserve"> and text codes</w:t>
      </w:r>
      <w:bookmarkEnd w:id="336"/>
      <w:bookmarkEnd w:id="337"/>
      <w:bookmarkEnd w:id="338"/>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9" w:name="_Ref270277187"/>
    </w:p>
    <w:p w:rsidR="006C0686" w:rsidRPr="00F903CF" w:rsidRDefault="006C0686" w:rsidP="006C0686">
      <w:pPr>
        <w:pStyle w:val="Heading2"/>
        <w:rPr>
          <w:lang w:eastAsia="ko-KR"/>
        </w:rPr>
      </w:pPr>
      <w:bookmarkStart w:id="340" w:name="_Ref442965454"/>
      <w:bookmarkStart w:id="341" w:name="_Toc483580003"/>
      <w:bookmarkStart w:id="342" w:name="_Toc483837210"/>
      <w:bookmarkStart w:id="343" w:name="_Toc495418541"/>
      <w:r w:rsidRPr="00F903CF">
        <w:rPr>
          <w:lang w:eastAsia="ko-KR"/>
        </w:rPr>
        <w:t>Communicating with the ISF</w:t>
      </w:r>
      <w:bookmarkEnd w:id="339"/>
      <w:r w:rsidR="002A5A80">
        <w:rPr>
          <w:lang w:val="en-CA" w:eastAsia="ko-KR"/>
        </w:rPr>
        <w:t xml:space="preserve"> and IWF</w:t>
      </w:r>
      <w:bookmarkEnd w:id="340"/>
      <w:bookmarkEnd w:id="341"/>
      <w:bookmarkEnd w:id="342"/>
      <w:bookmarkEnd w:id="343"/>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44" w:name="_Toc483580004"/>
      <w:bookmarkStart w:id="345" w:name="_Toc483837211"/>
      <w:bookmarkStart w:id="346" w:name="_Toc495418542"/>
      <w:r w:rsidRPr="001E430C">
        <w:rPr>
          <w:sz w:val="24"/>
        </w:rPr>
        <w:t>Interworking Response handling</w:t>
      </w:r>
      <w:bookmarkEnd w:id="344"/>
      <w:bookmarkEnd w:id="345"/>
      <w:bookmarkEnd w:id="346"/>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47" w:name="_Ref405281337"/>
      <w:bookmarkStart w:id="348" w:name="_Toc483580005"/>
      <w:bookmarkStart w:id="349" w:name="_Toc483837212"/>
      <w:bookmarkStart w:id="350" w:name="_Toc495418543"/>
      <w:bookmarkStart w:id="351" w:name="_Toc220501126"/>
      <w:bookmarkStart w:id="352" w:name="_Toc222013914"/>
      <w:bookmarkStart w:id="353" w:name="_Toc234741409"/>
      <w:r>
        <w:rPr>
          <w:lang w:eastAsia="ko-KR"/>
        </w:rPr>
        <w:t>Suitable CPM Clients</w:t>
      </w:r>
      <w:bookmarkEnd w:id="347"/>
      <w:bookmarkEnd w:id="348"/>
      <w:bookmarkEnd w:id="349"/>
      <w:bookmarkEnd w:id="350"/>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54" w:name="_Ref442963579"/>
      <w:bookmarkStart w:id="355" w:name="_Ref442972256"/>
      <w:bookmarkStart w:id="356" w:name="_Toc483580006"/>
      <w:bookmarkStart w:id="357" w:name="_Toc483837213"/>
      <w:bookmarkStart w:id="358" w:name="_Toc495418544"/>
      <w:r>
        <w:rPr>
          <w:lang w:eastAsia="ko-KR"/>
        </w:rPr>
        <w:t>CPM Event Reporting Framework</w:t>
      </w:r>
      <w:bookmarkEnd w:id="354"/>
      <w:bookmarkEnd w:id="355"/>
      <w:bookmarkEnd w:id="356"/>
      <w:bookmarkEnd w:id="357"/>
      <w:bookmarkEnd w:id="358"/>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59" w:name="_Ref442966708"/>
      <w:bookmarkStart w:id="360" w:name="_Ref443034319"/>
      <w:bookmarkStart w:id="361" w:name="_Toc483580007"/>
      <w:bookmarkStart w:id="362" w:name="_Toc483837214"/>
      <w:bookmarkStart w:id="363" w:name="_Toc495418545"/>
      <w:r w:rsidRPr="00217BEB">
        <w:t>Service Identification</w:t>
      </w:r>
      <w:bookmarkEnd w:id="359"/>
      <w:bookmarkEnd w:id="360"/>
      <w:bookmarkEnd w:id="361"/>
      <w:bookmarkEnd w:id="362"/>
      <w:bookmarkEnd w:id="363"/>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64" w:name="_Toc483580008"/>
      <w:bookmarkStart w:id="365" w:name="_Toc483837215"/>
      <w:bookmarkStart w:id="366" w:name="_Toc495418546"/>
      <w:r>
        <w:t xml:space="preserve">Supported </w:t>
      </w:r>
      <w:r w:rsidRPr="00266FB2">
        <w:t xml:space="preserve">Event Reporting </w:t>
      </w:r>
      <w:r>
        <w:t>Scenarios</w:t>
      </w:r>
      <w:bookmarkEnd w:id="364"/>
      <w:bookmarkEnd w:id="365"/>
      <w:bookmarkEnd w:id="366"/>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67" w:name="_Toc483580168"/>
      <w:bookmarkStart w:id="368" w:name="_Toc483837377"/>
      <w:bookmarkStart w:id="369"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7"/>
      <w:bookmarkEnd w:id="368"/>
      <w:bookmarkEnd w:id="369"/>
    </w:p>
    <w:p w:rsidR="00984716" w:rsidRPr="00217BEB" w:rsidRDefault="00984716" w:rsidP="001655C7">
      <w:pPr>
        <w:pStyle w:val="Heading4"/>
      </w:pPr>
      <w:r w:rsidRPr="00217BEB">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370" w:name="_Toc483580169"/>
      <w:bookmarkStart w:id="371" w:name="_Toc483837378"/>
      <w:bookmarkStart w:id="372"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70"/>
      <w:bookmarkEnd w:id="371"/>
      <w:bookmarkEnd w:id="372"/>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373" w:name="_Ref443033184"/>
      <w:bookmarkStart w:id="374" w:name="_Ref443034326"/>
      <w:bookmarkStart w:id="375" w:name="_Toc483580009"/>
      <w:bookmarkStart w:id="376" w:name="_Toc483837216"/>
      <w:bookmarkStart w:id="377" w:name="_Toc495418547"/>
      <w:r w:rsidRPr="00997C40">
        <w:t>Handling of the CPM Event Reporting requests and responses</w:t>
      </w:r>
      <w:bookmarkEnd w:id="373"/>
      <w:bookmarkEnd w:id="374"/>
      <w:bookmarkEnd w:id="375"/>
      <w:bookmarkEnd w:id="376"/>
      <w:bookmarkEnd w:id="377"/>
    </w:p>
    <w:p w:rsidR="00217BEB" w:rsidRPr="00BB679B" w:rsidRDefault="00391BD4" w:rsidP="00217BEB">
      <w:pPr>
        <w:pStyle w:val="Heading4"/>
      </w:pPr>
      <w:bookmarkStart w:id="378" w:name="_Ref442965792"/>
      <w:r>
        <w:rPr>
          <w:lang w:val="en-CA"/>
        </w:rPr>
        <w:t xml:space="preserve">Sending </w:t>
      </w:r>
      <w:r w:rsidR="00217BEB" w:rsidRPr="00997C40">
        <w:t xml:space="preserve">One </w:t>
      </w:r>
      <w:r w:rsidR="00217BEB">
        <w:t>T</w:t>
      </w:r>
      <w:r w:rsidR="00217BEB" w:rsidRPr="00997C40">
        <w:t>ime CPM Events</w:t>
      </w:r>
      <w:bookmarkEnd w:id="378"/>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379" w:name="_Ref442965858"/>
      <w:r w:rsidRPr="001655C7">
        <w:rPr>
          <w:lang w:val="en-CA"/>
        </w:rPr>
        <w:t>Receiving One Time CPM Events</w:t>
      </w:r>
      <w:bookmarkEnd w:id="379"/>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380" w:name="_Ref442965825"/>
      <w:r>
        <w:rPr>
          <w:lang w:val="en-CA"/>
        </w:rPr>
        <w:t>Initiating b</w:t>
      </w:r>
      <w:r w:rsidR="00217BEB" w:rsidRPr="00A62BB8">
        <w:rPr>
          <w:lang w:val="en-CA"/>
        </w:rPr>
        <w:t>i-directional Session for CPM Events</w:t>
      </w:r>
      <w:bookmarkEnd w:id="380"/>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381" w:name="_Ref442965868"/>
      <w:r w:rsidRPr="001655C7">
        <w:rPr>
          <w:lang w:val="en-CA"/>
        </w:rPr>
        <w:t>Receiving a Bi-directional Session for CPM Events invitation</w:t>
      </w:r>
      <w:bookmarkEnd w:id="381"/>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382" w:name="_Ref442966319"/>
      <w:r w:rsidRPr="001655C7">
        <w:rPr>
          <w:lang w:val="en-CA"/>
        </w:rPr>
        <w:t>Checking CPM Events requests</w:t>
      </w:r>
      <w:bookmarkEnd w:id="382"/>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383" w:name="_Ref442962115"/>
      <w:bookmarkStart w:id="384" w:name="_Ref442963600"/>
      <w:bookmarkStart w:id="385" w:name="_Ref442966075"/>
      <w:bookmarkStart w:id="386" w:name="_Ref442966364"/>
      <w:bookmarkStart w:id="387" w:name="_Toc483580010"/>
      <w:bookmarkStart w:id="388" w:name="_Toc483837217"/>
      <w:bookmarkStart w:id="389" w:name="_Toc495418548"/>
      <w:r w:rsidRPr="00B02FF2">
        <w:t>CPM Event Reporting Data Definition</w:t>
      </w:r>
      <w:bookmarkEnd w:id="383"/>
      <w:bookmarkEnd w:id="384"/>
      <w:bookmarkEnd w:id="385"/>
      <w:bookmarkEnd w:id="386"/>
      <w:bookmarkEnd w:id="387"/>
      <w:bookmarkEnd w:id="388"/>
      <w:bookmarkEnd w:id="389"/>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390" w:name="_Ref442969292"/>
      <w:bookmarkStart w:id="391" w:name="_Toc483580011"/>
      <w:bookmarkStart w:id="392" w:name="_Toc483837218"/>
      <w:bookmarkStart w:id="393" w:name="_Toc495418549"/>
      <w:r>
        <w:t>CPM Defined Events</w:t>
      </w:r>
      <w:bookmarkEnd w:id="390"/>
      <w:bookmarkEnd w:id="391"/>
      <w:bookmarkEnd w:id="392"/>
      <w:bookmarkEnd w:id="393"/>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4" w:name="_Ref442965990"/>
    </w:p>
    <w:p w:rsidR="00577FAD" w:rsidRPr="00AE2292" w:rsidRDefault="00577FAD" w:rsidP="00BA285D">
      <w:pPr>
        <w:pStyle w:val="Heading4"/>
        <w:rPr>
          <w:lang w:eastAsia="ko-KR"/>
        </w:rPr>
      </w:pPr>
      <w:bookmarkStart w:id="395" w:name="_Ref443297022"/>
      <w:r w:rsidRPr="00AE2292">
        <w:rPr>
          <w:lang w:eastAsia="ko-KR"/>
        </w:rPr>
        <w:t xml:space="preserve">CPM </w:t>
      </w:r>
      <w:r w:rsidR="00EC7B9F">
        <w:rPr>
          <w:lang w:val="en-CA" w:eastAsia="ko-KR"/>
        </w:rPr>
        <w:t>Activity</w:t>
      </w:r>
      <w:r w:rsidRPr="00AE2292">
        <w:rPr>
          <w:lang w:eastAsia="ko-KR"/>
        </w:rPr>
        <w:t xml:space="preserve"> Events</w:t>
      </w:r>
      <w:bookmarkEnd w:id="394"/>
      <w:bookmarkEnd w:id="395"/>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396" w:name="_Ref442974148"/>
      <w:bookmarkStart w:id="397" w:name="_Ref442974413"/>
      <w:bookmarkStart w:id="398" w:name="_Ref443032410"/>
      <w:bookmarkStart w:id="399" w:name="_Ref443036436"/>
      <w:bookmarkStart w:id="400" w:name="_Ref443036481"/>
      <w:bookmarkStart w:id="401" w:name="_Ref443053127"/>
      <w:bookmarkStart w:id="402" w:name="_Ref443056242"/>
      <w:bookmarkStart w:id="403" w:name="_Ref443059243"/>
      <w:bookmarkStart w:id="404" w:name="_Toc483580012"/>
      <w:bookmarkStart w:id="405" w:name="_Toc483837219"/>
      <w:bookmarkStart w:id="406" w:name="_Toc495418550"/>
      <w:r w:rsidRPr="00D04779">
        <w:rPr>
          <w:lang w:eastAsia="ko-KR"/>
        </w:rPr>
        <w:t>CPM Group Session Data Management</w:t>
      </w:r>
      <w:bookmarkEnd w:id="396"/>
      <w:bookmarkEnd w:id="397"/>
      <w:bookmarkEnd w:id="398"/>
      <w:bookmarkEnd w:id="399"/>
      <w:bookmarkEnd w:id="400"/>
      <w:bookmarkEnd w:id="401"/>
      <w:bookmarkEnd w:id="402"/>
      <w:bookmarkEnd w:id="403"/>
      <w:bookmarkEnd w:id="404"/>
      <w:bookmarkEnd w:id="405"/>
      <w:bookmarkEnd w:id="406"/>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07" w:name="_Ref442970097"/>
      <w:bookmarkStart w:id="408" w:name="_Toc483580013"/>
      <w:bookmarkStart w:id="409" w:name="_Toc483837220"/>
      <w:bookmarkStart w:id="410" w:name="_Toc495418551"/>
      <w:r w:rsidRPr="00345D61">
        <w:rPr>
          <w:rFonts w:eastAsia="Times New Roman"/>
          <w:szCs w:val="28"/>
          <w:lang w:val="en-US" w:eastAsia="ko-KR"/>
        </w:rPr>
        <w:t>Data Structure of the CPM Group Session Data Management</w:t>
      </w:r>
      <w:bookmarkEnd w:id="407"/>
      <w:bookmarkEnd w:id="408"/>
      <w:bookmarkEnd w:id="409"/>
      <w:bookmarkEnd w:id="410"/>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11" w:name="_Toc483580014"/>
      <w:bookmarkStart w:id="412" w:name="_Toc483837221"/>
      <w:bookmarkStart w:id="413" w:name="_Toc495418552"/>
      <w:r w:rsidRPr="00EE583F">
        <w:rPr>
          <w:lang w:eastAsia="ko-KR"/>
        </w:rPr>
        <w:t>Procedures at CPM Client</w:t>
      </w:r>
      <w:bookmarkEnd w:id="351"/>
      <w:bookmarkEnd w:id="352"/>
      <w:bookmarkEnd w:id="353"/>
      <w:bookmarkEnd w:id="411"/>
      <w:bookmarkEnd w:id="412"/>
      <w:bookmarkEnd w:id="413"/>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4" w:name="OLE_LINK11"/>
      <w:bookmarkStart w:id="415" w:name="OLE_LINK12"/>
      <w:r w:rsidR="00C10846">
        <w:rPr>
          <w:lang w:eastAsia="ko-KR"/>
        </w:rPr>
        <w:t>‘</w:t>
      </w:r>
      <w:r w:rsidR="004C3625">
        <w:rPr>
          <w:lang w:eastAsia="ko-KR"/>
        </w:rPr>
        <w:t>urn:urn-7:</w:t>
      </w:r>
      <w:r w:rsidR="00112EB1">
        <w:t>3gpp-service.ims</w:t>
      </w:r>
      <w:r w:rsidR="006820A0">
        <w:t>.</w:t>
      </w:r>
      <w:r w:rsidR="00112EB1">
        <w:t>icsi.oma.cpm.deferred</w:t>
      </w:r>
      <w:bookmarkEnd w:id="414"/>
      <w:bookmarkEnd w:id="415"/>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16" w:name="_Toc220501127"/>
      <w:bookmarkStart w:id="417" w:name="_Toc222013915"/>
      <w:bookmarkStart w:id="418" w:name="_Toc234741410"/>
      <w:bookmarkStart w:id="419" w:name="_Ref239581718"/>
      <w:bookmarkStart w:id="420" w:name="_Ref239581724"/>
      <w:bookmarkStart w:id="421" w:name="_Ref248900035"/>
      <w:bookmarkStart w:id="422" w:name="_Ref248900038"/>
      <w:bookmarkStart w:id="423" w:name="_Ref268782657"/>
      <w:bookmarkStart w:id="424" w:name="_Ref268782660"/>
      <w:bookmarkStart w:id="425" w:name="_Ref271461138"/>
      <w:bookmarkStart w:id="426" w:name="_Toc483580015"/>
      <w:bookmarkStart w:id="427" w:name="_Toc483837222"/>
      <w:bookmarkStart w:id="428"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6"/>
      <w:bookmarkEnd w:id="417"/>
      <w:bookmarkEnd w:id="418"/>
      <w:bookmarkEnd w:id="419"/>
      <w:bookmarkEnd w:id="420"/>
      <w:bookmarkEnd w:id="421"/>
      <w:bookmarkEnd w:id="422"/>
      <w:bookmarkEnd w:id="423"/>
      <w:bookmarkEnd w:id="424"/>
      <w:bookmarkEnd w:id="425"/>
      <w:bookmarkEnd w:id="426"/>
      <w:bookmarkEnd w:id="427"/>
      <w:bookmarkEnd w:id="428"/>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29" w:name="_Toc220501131"/>
      <w:bookmarkStart w:id="430" w:name="_Toc222013919"/>
      <w:bookmarkStart w:id="431" w:name="_Toc234741411"/>
      <w:bookmarkStart w:id="432" w:name="_Ref373843995"/>
      <w:bookmarkStart w:id="433" w:name="_Ref373844156"/>
      <w:bookmarkStart w:id="434" w:name="_Ref412894752"/>
      <w:bookmarkStart w:id="435" w:name="_Ref442964278"/>
      <w:bookmarkStart w:id="436" w:name="_Toc483580016"/>
      <w:bookmarkStart w:id="437" w:name="_Toc483837223"/>
      <w:bookmarkStart w:id="438" w:name="_Toc495418554"/>
      <w:r>
        <w:rPr>
          <w:lang w:eastAsia="ko-KR"/>
        </w:rPr>
        <w:t>CPM Standalone Message</w:t>
      </w:r>
      <w:r w:rsidR="00377512" w:rsidRPr="00EE583F">
        <w:rPr>
          <w:lang w:eastAsia="ko-KR"/>
        </w:rPr>
        <w:t xml:space="preserve"> Handling</w:t>
      </w:r>
      <w:bookmarkEnd w:id="429"/>
      <w:bookmarkEnd w:id="430"/>
      <w:bookmarkEnd w:id="431"/>
      <w:bookmarkEnd w:id="432"/>
      <w:bookmarkEnd w:id="433"/>
      <w:bookmarkEnd w:id="434"/>
      <w:bookmarkEnd w:id="435"/>
      <w:bookmarkEnd w:id="436"/>
      <w:bookmarkEnd w:id="437"/>
      <w:bookmarkEnd w:id="438"/>
    </w:p>
    <w:p w:rsidR="00771CE0" w:rsidRDefault="00771CE0" w:rsidP="00771CE0">
      <w:pPr>
        <w:pStyle w:val="BodyText"/>
        <w:rPr>
          <w:rFonts w:eastAsia="SimSun"/>
          <w:lang w:eastAsia="ko-KR"/>
        </w:rPr>
      </w:pPr>
      <w:bookmarkStart w:id="439" w:name="_Toc220501132"/>
      <w:bookmarkStart w:id="440" w:name="_Toc222013920"/>
      <w:bookmarkStart w:id="441" w:name="_Ref230055275"/>
      <w:bookmarkStart w:id="442" w:name="_Ref230055288"/>
      <w:bookmarkStart w:id="443" w:name="_Toc234741412"/>
      <w:bookmarkStart w:id="444"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445" w:name="_Toc483580017"/>
      <w:bookmarkStart w:id="446" w:name="_Toc483837224"/>
      <w:bookmarkStart w:id="447" w:name="_Toc495418555"/>
      <w:r>
        <w:rPr>
          <w:lang w:eastAsia="ko-KR"/>
        </w:rPr>
        <w:t>Sending CPM Standalone Messages</w:t>
      </w:r>
      <w:bookmarkEnd w:id="445"/>
      <w:bookmarkEnd w:id="446"/>
      <w:bookmarkEnd w:id="447"/>
    </w:p>
    <w:p w:rsidR="00377512" w:rsidRPr="00EE583F" w:rsidRDefault="00377512" w:rsidP="00524CBA">
      <w:pPr>
        <w:pStyle w:val="Heading4"/>
        <w:tabs>
          <w:tab w:val="clear" w:pos="1298"/>
          <w:tab w:val="num" w:pos="1276"/>
        </w:tabs>
        <w:rPr>
          <w:lang w:eastAsia="ko-KR"/>
        </w:rPr>
      </w:pPr>
      <w:bookmarkStart w:id="448" w:name="_Ref266445556"/>
      <w:bookmarkStart w:id="449"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9"/>
      <w:bookmarkEnd w:id="440"/>
      <w:bookmarkEnd w:id="441"/>
      <w:bookmarkEnd w:id="442"/>
      <w:bookmarkEnd w:id="443"/>
      <w:bookmarkEnd w:id="444"/>
      <w:bookmarkEnd w:id="448"/>
      <w:bookmarkEnd w:id="449"/>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50"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51" w:name="_Toc483580171"/>
      <w:bookmarkStart w:id="452" w:name="_Toc483837380"/>
      <w:bookmarkStart w:id="453"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50"/>
      <w:r>
        <w:t xml:space="preserve">: </w:t>
      </w:r>
      <w:r w:rsidRPr="00BD71D0">
        <w:t>Matching criteria for messages by the CPM Client</w:t>
      </w:r>
      <w:bookmarkEnd w:id="451"/>
      <w:bookmarkEnd w:id="452"/>
      <w:bookmarkEnd w:id="453"/>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4" w:name="_Ref233627400"/>
      <w:bookmarkStart w:id="455" w:name="_Toc234741413"/>
      <w:bookmarkStart w:id="456" w:name="_Ref268782705"/>
    </w:p>
    <w:p w:rsidR="0006319E" w:rsidRPr="00EE583F" w:rsidRDefault="0006319E" w:rsidP="00524CBA">
      <w:pPr>
        <w:pStyle w:val="Heading4"/>
        <w:tabs>
          <w:tab w:val="clear" w:pos="1298"/>
          <w:tab w:val="num" w:pos="1276"/>
        </w:tabs>
        <w:rPr>
          <w:lang w:eastAsia="ko-KR"/>
        </w:rPr>
      </w:pPr>
      <w:bookmarkStart w:id="457" w:name="_Ref442973028"/>
      <w:r w:rsidRPr="00EE583F">
        <w:rPr>
          <w:lang w:eastAsia="ko-KR"/>
        </w:rPr>
        <w:t>Sending a</w:t>
      </w:r>
      <w:r w:rsidR="00C937AB">
        <w:rPr>
          <w:rFonts w:hint="eastAsia"/>
          <w:lang w:eastAsia="ko-KR"/>
        </w:rPr>
        <w:t xml:space="preserve"> </w:t>
      </w:r>
      <w:r w:rsidRPr="00EE583F">
        <w:rPr>
          <w:lang w:eastAsia="ko-KR"/>
        </w:rPr>
        <w:t>Large Message</w:t>
      </w:r>
      <w:bookmarkEnd w:id="454"/>
      <w:bookmarkEnd w:id="455"/>
      <w:r w:rsidR="004B3972" w:rsidRPr="00EE583F">
        <w:rPr>
          <w:lang w:eastAsia="ko-KR"/>
        </w:rPr>
        <w:t xml:space="preserve"> Mode </w:t>
      </w:r>
      <w:r w:rsidR="008617F6">
        <w:rPr>
          <w:lang w:eastAsia="ko-KR"/>
        </w:rPr>
        <w:t>CPM Standalone Message</w:t>
      </w:r>
      <w:bookmarkEnd w:id="456"/>
      <w:bookmarkEnd w:id="457"/>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58"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9" w:name="_Ref408478482"/>
    </w:p>
    <w:p w:rsidR="00CF27C2" w:rsidRDefault="00CF27C2" w:rsidP="00524CBA">
      <w:pPr>
        <w:pStyle w:val="Heading4"/>
        <w:tabs>
          <w:tab w:val="clear" w:pos="1298"/>
          <w:tab w:val="num" w:pos="1276"/>
        </w:tabs>
        <w:rPr>
          <w:lang w:eastAsia="ko-KR"/>
        </w:rPr>
      </w:pPr>
      <w:bookmarkStart w:id="460" w:name="_Ref443297455"/>
      <w:r>
        <w:rPr>
          <w:lang w:eastAsia="ko-KR"/>
        </w:rPr>
        <w:t>Generate a CPM Standalone Message</w:t>
      </w:r>
      <w:bookmarkEnd w:id="458"/>
      <w:bookmarkEnd w:id="459"/>
      <w:bookmarkEnd w:id="460"/>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61" w:name="_Toc220501135"/>
      <w:bookmarkStart w:id="462" w:name="_Toc222013922"/>
      <w:bookmarkStart w:id="463" w:name="_Toc234741415"/>
      <w:bookmarkStart w:id="464" w:name="_Ref244330633"/>
      <w:bookmarkStart w:id="465"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66" w:name="_Ref408485348"/>
      <w:r w:rsidRPr="00EE583F">
        <w:rPr>
          <w:lang w:eastAsia="ko-KR"/>
        </w:rPr>
        <w:t>Forwarding/Including Stored Data without Downloading</w:t>
      </w:r>
      <w:bookmarkEnd w:id="461"/>
      <w:bookmarkEnd w:id="462"/>
      <w:r w:rsidR="007006D5" w:rsidRPr="00EE583F">
        <w:rPr>
          <w:lang w:eastAsia="ko-KR"/>
        </w:rPr>
        <w:t xml:space="preserve"> to the CPM Client</w:t>
      </w:r>
      <w:bookmarkEnd w:id="463"/>
      <w:bookmarkEnd w:id="464"/>
      <w:bookmarkEnd w:id="465"/>
      <w:bookmarkEnd w:id="466"/>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67" w:name="_Ref270335732"/>
      <w:bookmarkStart w:id="468" w:name="_Ref270335750"/>
      <w:bookmarkStart w:id="469" w:name="_Toc483580018"/>
      <w:bookmarkStart w:id="470" w:name="_Toc483837225"/>
      <w:bookmarkStart w:id="471" w:name="_Toc495418556"/>
      <w:bookmarkStart w:id="472" w:name="_Toc234741416"/>
      <w:bookmarkStart w:id="473" w:name="_Ref244330646"/>
      <w:r>
        <w:rPr>
          <w:lang w:eastAsia="ko-KR"/>
        </w:rPr>
        <w:t>Receiving CPM Standalone Messages</w:t>
      </w:r>
      <w:bookmarkEnd w:id="467"/>
      <w:bookmarkEnd w:id="468"/>
      <w:bookmarkEnd w:id="469"/>
      <w:bookmarkEnd w:id="470"/>
      <w:bookmarkEnd w:id="471"/>
    </w:p>
    <w:p w:rsidR="00377512" w:rsidRPr="00EE583F" w:rsidRDefault="00377512" w:rsidP="00524CBA">
      <w:pPr>
        <w:pStyle w:val="Heading4"/>
        <w:tabs>
          <w:tab w:val="clear" w:pos="1298"/>
          <w:tab w:val="num" w:pos="1276"/>
        </w:tabs>
        <w:rPr>
          <w:lang w:eastAsia="ko-KR"/>
        </w:rPr>
      </w:pPr>
      <w:bookmarkStart w:id="474" w:name="_Ref268782767"/>
      <w:bookmarkStart w:id="475"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2"/>
      <w:bookmarkEnd w:id="473"/>
      <w:r w:rsidR="008617F6">
        <w:rPr>
          <w:lang w:eastAsia="ko-KR"/>
        </w:rPr>
        <w:t>CPM Standalone Message</w:t>
      </w:r>
      <w:bookmarkEnd w:id="474"/>
      <w:r w:rsidR="00B903FF">
        <w:rPr>
          <w:lang w:eastAsia="ko-KR"/>
        </w:rPr>
        <w:t xml:space="preserve"> and SIP IMDNs</w:t>
      </w:r>
      <w:bookmarkEnd w:id="475"/>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476"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6"/>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477"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478"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77"/>
      <w:bookmarkEnd w:id="478"/>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479" w:name="_Ref268777064"/>
      <w:bookmarkStart w:id="480" w:name="_Ref388533509"/>
      <w:r>
        <w:t xml:space="preserve">CPIM </w:t>
      </w:r>
      <w:r w:rsidR="00C03962">
        <w:rPr>
          <w:lang w:eastAsia="ko-KR"/>
        </w:rPr>
        <w:t>Handling of Received CPM Standalone Messages</w:t>
      </w:r>
      <w:bookmarkEnd w:id="479"/>
      <w:r w:rsidR="00B903FF">
        <w:rPr>
          <w:lang w:eastAsia="ko-KR"/>
        </w:rPr>
        <w:t xml:space="preserve"> and SIP IMDNs</w:t>
      </w:r>
      <w:bookmarkEnd w:id="480"/>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481" w:name="_Toc220501137"/>
      <w:bookmarkStart w:id="482" w:name="_Toc222013924"/>
      <w:bookmarkStart w:id="483" w:name="_Toc234741417"/>
      <w:bookmarkStart w:id="484" w:name="_Toc483580019"/>
      <w:bookmarkStart w:id="485" w:name="_Toc483837226"/>
      <w:bookmarkStart w:id="486"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481"/>
      <w:r w:rsidR="003656FD" w:rsidRPr="00EE583F">
        <w:rPr>
          <w:lang w:eastAsia="ko-KR"/>
        </w:rPr>
        <w:t>H</w:t>
      </w:r>
      <w:r w:rsidRPr="00EE583F">
        <w:rPr>
          <w:lang w:eastAsia="ko-KR"/>
        </w:rPr>
        <w:t>andling</w:t>
      </w:r>
      <w:bookmarkEnd w:id="482"/>
      <w:bookmarkEnd w:id="483"/>
      <w:bookmarkEnd w:id="484"/>
      <w:bookmarkEnd w:id="485"/>
      <w:bookmarkEnd w:id="486"/>
    </w:p>
    <w:p w:rsidR="000868D8" w:rsidRPr="00EE583F" w:rsidRDefault="000868D8" w:rsidP="00524CBA">
      <w:pPr>
        <w:pStyle w:val="Heading4"/>
        <w:tabs>
          <w:tab w:val="clear" w:pos="1298"/>
          <w:tab w:val="num" w:pos="1276"/>
        </w:tabs>
      </w:pPr>
      <w:bookmarkStart w:id="487" w:name="_Ref244329318"/>
      <w:bookmarkStart w:id="488" w:name="_Ref152586604"/>
      <w:bookmarkStart w:id="489" w:name="_Toc167673006"/>
      <w:bookmarkStart w:id="490"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87"/>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491"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88"/>
      <w:bookmarkEnd w:id="489"/>
      <w:bookmarkEnd w:id="490"/>
      <w:bookmarkEnd w:id="491"/>
    </w:p>
    <w:p w:rsidR="00231341" w:rsidRPr="00EE583F" w:rsidRDefault="00485E96" w:rsidP="00F0618C">
      <w:pPr>
        <w:pStyle w:val="Heading5"/>
      </w:pPr>
      <w:bookmarkStart w:id="492" w:name="_Ref268699264"/>
      <w:bookmarkStart w:id="493"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2"/>
      <w:bookmarkEnd w:id="493"/>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494"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4"/>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495"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5"/>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t>Notification Handling</w:t>
      </w:r>
    </w:p>
    <w:p w:rsidR="00B775DE" w:rsidRPr="00EE583F" w:rsidRDefault="00B775DE" w:rsidP="00F0618C">
      <w:pPr>
        <w:pStyle w:val="Heading5"/>
        <w:rPr>
          <w:lang w:eastAsia="ko-KR"/>
        </w:rPr>
      </w:pPr>
      <w:bookmarkStart w:id="496" w:name="_Ref271461330"/>
      <w:r w:rsidRPr="00EE583F">
        <w:rPr>
          <w:lang w:eastAsia="ko-KR"/>
        </w:rPr>
        <w:t>Out-of-band Notifications</w:t>
      </w:r>
      <w:bookmarkEnd w:id="496"/>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497" w:name="_Ref271461337"/>
      <w:r w:rsidRPr="00EE583F">
        <w:rPr>
          <w:lang w:eastAsia="ko-KR"/>
        </w:rPr>
        <w:t>In-band Notifications</w:t>
      </w:r>
      <w:bookmarkEnd w:id="497"/>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498" w:name="_Toc220501139"/>
      <w:bookmarkStart w:id="499" w:name="_Toc222013926"/>
      <w:bookmarkStart w:id="500" w:name="_Toc234741419"/>
      <w:bookmarkStart w:id="501" w:name="_Ref239581762"/>
      <w:bookmarkStart w:id="502" w:name="_Ref239581764"/>
      <w:bookmarkStart w:id="503" w:name="_Ref442970002"/>
      <w:bookmarkStart w:id="504" w:name="_Toc483580020"/>
      <w:bookmarkStart w:id="505" w:name="_Toc483837227"/>
      <w:bookmarkStart w:id="506" w:name="_Toc495418558"/>
      <w:r w:rsidRPr="00EE583F">
        <w:rPr>
          <w:lang w:eastAsia="ko-KR"/>
        </w:rPr>
        <w:t>CPM Session Handling</w:t>
      </w:r>
      <w:bookmarkEnd w:id="498"/>
      <w:bookmarkEnd w:id="499"/>
      <w:bookmarkEnd w:id="500"/>
      <w:bookmarkEnd w:id="501"/>
      <w:bookmarkEnd w:id="502"/>
      <w:bookmarkEnd w:id="503"/>
      <w:bookmarkEnd w:id="504"/>
      <w:bookmarkEnd w:id="505"/>
      <w:bookmarkEnd w:id="506"/>
    </w:p>
    <w:p w:rsidR="00C03962" w:rsidRPr="00C03962" w:rsidRDefault="00C03962" w:rsidP="00F0618C">
      <w:pPr>
        <w:pStyle w:val="Heading3"/>
        <w:rPr>
          <w:lang w:eastAsia="ko-KR"/>
        </w:rPr>
      </w:pPr>
      <w:bookmarkStart w:id="507" w:name="_Ref268782726"/>
      <w:bookmarkStart w:id="508" w:name="_Toc483580021"/>
      <w:bookmarkStart w:id="509" w:name="_Toc483837228"/>
      <w:bookmarkStart w:id="510" w:name="_Toc495418559"/>
      <w:r w:rsidRPr="00C03962">
        <w:rPr>
          <w:lang w:eastAsia="ko-KR"/>
        </w:rPr>
        <w:t>Initiating New CPM Sessions</w:t>
      </w:r>
      <w:bookmarkEnd w:id="507"/>
      <w:bookmarkEnd w:id="508"/>
      <w:bookmarkEnd w:id="509"/>
      <w:bookmarkEnd w:id="510"/>
    </w:p>
    <w:p w:rsidR="00377512" w:rsidRPr="00EE583F" w:rsidRDefault="00D17F55" w:rsidP="00524CBA">
      <w:pPr>
        <w:pStyle w:val="Heading4"/>
        <w:tabs>
          <w:tab w:val="clear" w:pos="1298"/>
          <w:tab w:val="num" w:pos="1276"/>
        </w:tabs>
        <w:rPr>
          <w:lang w:eastAsia="ko-KR"/>
        </w:rPr>
      </w:pPr>
      <w:bookmarkStart w:id="511" w:name="_Toc220501140"/>
      <w:bookmarkStart w:id="512" w:name="_Toc222013927"/>
      <w:bookmarkStart w:id="513" w:name="_Ref234052622"/>
      <w:bookmarkStart w:id="514" w:name="_Ref234052625"/>
      <w:bookmarkStart w:id="515" w:name="_Toc234741420"/>
      <w:bookmarkStart w:id="516" w:name="_Ref238931971"/>
      <w:bookmarkStart w:id="517" w:name="_Ref238931974"/>
      <w:bookmarkStart w:id="518" w:name="_Ref241896241"/>
      <w:bookmarkStart w:id="519" w:name="_Ref241896243"/>
      <w:bookmarkStart w:id="520" w:name="_Ref244327473"/>
      <w:bookmarkStart w:id="521" w:name="_Ref244327476"/>
      <w:bookmarkStart w:id="522" w:name="_Ref244330697"/>
      <w:bookmarkStart w:id="523" w:name="_Ref369095119"/>
      <w:bookmarkStart w:id="524" w:name="_Ref369096100"/>
      <w:r w:rsidRPr="00EE583F">
        <w:rPr>
          <w:lang w:eastAsia="ko-KR"/>
        </w:rPr>
        <w:t>Initiating a CPM 1-1</w:t>
      </w:r>
      <w:r w:rsidR="00377512" w:rsidRPr="00EE583F">
        <w:rPr>
          <w:lang w:eastAsia="ko-KR"/>
        </w:rPr>
        <w:t xml:space="preserve"> Session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Heading4"/>
        <w:tabs>
          <w:tab w:val="clear" w:pos="1298"/>
          <w:tab w:val="num" w:pos="1276"/>
        </w:tabs>
      </w:pPr>
      <w:bookmarkStart w:id="525" w:name="_Ref268787573"/>
      <w:r w:rsidRPr="0040617F">
        <w:t>Initiating a CPM Group Session for a CPM Ad-hoc Group</w:t>
      </w:r>
      <w:bookmarkEnd w:id="525"/>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26"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6"/>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27" w:name="_Ref268787636"/>
      <w:r w:rsidRPr="00EE583F">
        <w:t>Initiat</w:t>
      </w:r>
      <w:r>
        <w:t>ing</w:t>
      </w:r>
      <w:r w:rsidRPr="00EE583F">
        <w:t xml:space="preserve"> a CPM Group Session for a CPM Pre-defined Group</w:t>
      </w:r>
      <w:bookmarkEnd w:id="527"/>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528" w:name="_Ref268788900"/>
      <w:r w:rsidRPr="00EE583F">
        <w:rPr>
          <w:lang w:eastAsia="ko-KR"/>
        </w:rPr>
        <w:t>Join</w:t>
      </w:r>
      <w:r>
        <w:rPr>
          <w:lang w:eastAsia="ko-KR"/>
        </w:rPr>
        <w:t>ing</w:t>
      </w:r>
      <w:r w:rsidRPr="00EE583F">
        <w:rPr>
          <w:lang w:eastAsia="ko-KR"/>
        </w:rPr>
        <w:t xml:space="preserve"> a CPM Group Session for a Join-in Group</w:t>
      </w:r>
      <w:bookmarkEnd w:id="528"/>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SimSun"/>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7429C7" w:rsidRDefault="00F257B1" w:rsidP="00A35DBF">
      <w:pPr>
        <w:numPr>
          <w:ilvl w:val="1"/>
          <w:numId w:val="409"/>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SimSun"/>
          <w:lang w:eastAsia="zh-CN"/>
        </w:rPr>
      </w:pPr>
      <w:bookmarkStart w:id="529" w:name="OLE_LINK13"/>
      <w:bookmarkStart w:id="530"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29"/>
      <w:bookmarkEnd w:id="530"/>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531" w:name="_Ref366481928"/>
      <w:r w:rsidRPr="00884C96">
        <w:rPr>
          <w:lang w:eastAsia="ko-KR"/>
        </w:rPr>
        <w:t>Re-joining a CPM Long-lived Group Session</w:t>
      </w:r>
      <w:bookmarkEnd w:id="531"/>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32" w:name="_Toc357124623"/>
      <w:bookmarkStart w:id="533" w:name="_Ref268013297"/>
      <w:bookmarkStart w:id="534" w:name="_Toc483580022"/>
      <w:bookmarkStart w:id="535" w:name="_Toc483837229"/>
      <w:bookmarkStart w:id="536" w:name="_Toc495418560"/>
      <w:bookmarkEnd w:id="532"/>
      <w:r w:rsidRPr="00EE583F">
        <w:rPr>
          <w:lang w:eastAsia="ko-KR"/>
        </w:rPr>
        <w:t xml:space="preserve">Receiving </w:t>
      </w:r>
      <w:r>
        <w:rPr>
          <w:lang w:eastAsia="ko-KR"/>
        </w:rPr>
        <w:t xml:space="preserve">a </w:t>
      </w:r>
      <w:r w:rsidRPr="00EE583F">
        <w:rPr>
          <w:lang w:eastAsia="ko-KR"/>
        </w:rPr>
        <w:t>CPM Session Invitation</w:t>
      </w:r>
      <w:bookmarkEnd w:id="533"/>
      <w:bookmarkEnd w:id="534"/>
      <w:bookmarkEnd w:id="535"/>
      <w:bookmarkEnd w:id="536"/>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7" w:name="_Toc459899172"/>
      <w:r w:rsidRPr="00C83BFB">
        <w:rPr>
          <w:rFonts w:eastAsia="Batang"/>
          <w:i/>
          <w:lang w:eastAsia="ko-KR"/>
        </w:rPr>
        <w:t>Invite other Principals to existing CPM Group Session</w:t>
      </w:r>
      <w:bookmarkEnd w:id="537"/>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38"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39" w:name="_Toc483580023"/>
      <w:bookmarkStart w:id="540" w:name="_Toc483837230"/>
      <w:bookmarkStart w:id="541" w:name="_Toc495418561"/>
      <w:r w:rsidRPr="00EE583F">
        <w:rPr>
          <w:lang w:eastAsia="ko-KR"/>
        </w:rPr>
        <w:t>Extending a CPM 1-1 Session to a CPM Group Session</w:t>
      </w:r>
      <w:bookmarkEnd w:id="538"/>
      <w:bookmarkEnd w:id="539"/>
      <w:bookmarkEnd w:id="540"/>
      <w:bookmarkEnd w:id="541"/>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42" w:name="_Toc220501142"/>
      <w:bookmarkStart w:id="543" w:name="_Toc222013929"/>
      <w:bookmarkStart w:id="544" w:name="_Toc234741422"/>
      <w:bookmarkStart w:id="545" w:name="_Ref268788757"/>
      <w:bookmarkStart w:id="546" w:name="_Toc483580024"/>
      <w:bookmarkStart w:id="547" w:name="_Toc483837231"/>
      <w:bookmarkStart w:id="548" w:name="_Toc495418562"/>
      <w:r w:rsidRPr="00EE583F">
        <w:rPr>
          <w:lang w:eastAsia="ko-KR"/>
        </w:rPr>
        <w:t>Closing a CPM Session</w:t>
      </w:r>
      <w:bookmarkEnd w:id="542"/>
      <w:bookmarkEnd w:id="543"/>
      <w:bookmarkEnd w:id="544"/>
      <w:bookmarkEnd w:id="545"/>
      <w:bookmarkEnd w:id="546"/>
      <w:bookmarkEnd w:id="547"/>
      <w:bookmarkEnd w:id="548"/>
    </w:p>
    <w:p w:rsidR="008F0B2B" w:rsidRPr="00EE583F" w:rsidRDefault="000C39B5" w:rsidP="00524CBA">
      <w:pPr>
        <w:pStyle w:val="Heading4"/>
        <w:tabs>
          <w:tab w:val="clear" w:pos="1298"/>
          <w:tab w:val="num" w:pos="1276"/>
        </w:tabs>
        <w:rPr>
          <w:lang w:eastAsia="ko-KR"/>
        </w:rPr>
      </w:pPr>
      <w:bookmarkStart w:id="549"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49"/>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50" w:name="_Ref271461371"/>
      <w:r>
        <w:rPr>
          <w:lang w:eastAsia="ko-KR"/>
        </w:rPr>
        <w:t>Leaving a</w:t>
      </w:r>
      <w:r w:rsidRPr="00EE583F">
        <w:rPr>
          <w:lang w:eastAsia="ko-KR"/>
        </w:rPr>
        <w:t xml:space="preserve"> CPM Group Session</w:t>
      </w:r>
      <w:bookmarkEnd w:id="550"/>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51" w:name="_Ref244330712"/>
      <w:r w:rsidRPr="00EE583F">
        <w:rPr>
          <w:lang w:eastAsia="ko-KR"/>
        </w:rPr>
        <w:t xml:space="preserve">Receiving a CPM Session </w:t>
      </w:r>
      <w:r w:rsidR="00613C8F">
        <w:rPr>
          <w:lang w:eastAsia="ko-KR"/>
        </w:rPr>
        <w:t>Closing Request</w:t>
      </w:r>
      <w:bookmarkEnd w:id="551"/>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52" w:name="_Toc220501149"/>
      <w:bookmarkStart w:id="553" w:name="_Toc222013936"/>
      <w:bookmarkStart w:id="554" w:name="_Toc234741431"/>
      <w:bookmarkStart w:id="555" w:name="_Ref244330752"/>
      <w:bookmarkStart w:id="556" w:name="_Ref244330757"/>
      <w:bookmarkStart w:id="557" w:name="_Ref467659701"/>
      <w:bookmarkStart w:id="558" w:name="_Toc483580025"/>
      <w:bookmarkStart w:id="559" w:name="_Toc483837232"/>
      <w:bookmarkStart w:id="560"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2"/>
      <w:bookmarkEnd w:id="553"/>
      <w:bookmarkEnd w:id="554"/>
      <w:bookmarkEnd w:id="555"/>
      <w:bookmarkEnd w:id="556"/>
      <w:bookmarkEnd w:id="557"/>
      <w:bookmarkEnd w:id="558"/>
      <w:bookmarkEnd w:id="559"/>
      <w:bookmarkEnd w:id="560"/>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61" w:name="_Toc220501150"/>
      <w:bookmarkStart w:id="562" w:name="_Toc222013937"/>
      <w:bookmarkStart w:id="563" w:name="_Toc234741432"/>
      <w:bookmarkStart w:id="564" w:name="_Ref244330761"/>
      <w:bookmarkStart w:id="565" w:name="_Ref244330764"/>
      <w:bookmarkStart w:id="566" w:name="_Ref443036393"/>
      <w:bookmarkStart w:id="567" w:name="_Toc483580026"/>
      <w:bookmarkStart w:id="568" w:name="_Toc483837233"/>
      <w:bookmarkStart w:id="569" w:name="_Toc495418564"/>
      <w:r w:rsidRPr="00EE583F">
        <w:rPr>
          <w:lang w:eastAsia="ko-KR"/>
        </w:rPr>
        <w:t>Remove Participants from a CPM Group Session</w:t>
      </w:r>
      <w:bookmarkEnd w:id="561"/>
      <w:bookmarkEnd w:id="562"/>
      <w:bookmarkEnd w:id="563"/>
      <w:bookmarkEnd w:id="564"/>
      <w:bookmarkEnd w:id="565"/>
      <w:bookmarkEnd w:id="566"/>
      <w:bookmarkEnd w:id="567"/>
      <w:bookmarkEnd w:id="568"/>
      <w:bookmarkEnd w:id="569"/>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570" w:name="_Ref268788358"/>
      <w:bookmarkStart w:id="571" w:name="_Toc483580027"/>
      <w:bookmarkStart w:id="572" w:name="_Toc483837234"/>
      <w:bookmarkStart w:id="573" w:name="_Toc495418565"/>
      <w:r w:rsidRPr="00EE583F">
        <w:rPr>
          <w:lang w:eastAsia="ko-KR"/>
        </w:rPr>
        <w:t>Modify</w:t>
      </w:r>
      <w:r>
        <w:rPr>
          <w:lang w:eastAsia="ko-KR"/>
        </w:rPr>
        <w:t>ing</w:t>
      </w:r>
      <w:r w:rsidRPr="00EE583F">
        <w:rPr>
          <w:lang w:eastAsia="ko-KR"/>
        </w:rPr>
        <w:t xml:space="preserve"> a CPM Session</w:t>
      </w:r>
      <w:bookmarkEnd w:id="570"/>
      <w:bookmarkEnd w:id="571"/>
      <w:bookmarkEnd w:id="572"/>
      <w:bookmarkEnd w:id="573"/>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574" w:name="_Toc234741435"/>
      <w:bookmarkStart w:id="575" w:name="_Ref244330777"/>
      <w:bookmarkStart w:id="576" w:name="_Toc483580028"/>
      <w:bookmarkStart w:id="577" w:name="_Toc483837235"/>
      <w:bookmarkStart w:id="578"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4"/>
      <w:bookmarkEnd w:id="575"/>
      <w:bookmarkEnd w:id="576"/>
      <w:bookmarkEnd w:id="577"/>
      <w:bookmarkEnd w:id="578"/>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579" w:name="_Ref268787307"/>
      <w:bookmarkStart w:id="580" w:name="_Toc483580029"/>
      <w:bookmarkStart w:id="581" w:name="_Toc483837236"/>
      <w:bookmarkStart w:id="582" w:name="_Toc495418567"/>
      <w:r w:rsidRPr="00EE583F">
        <w:rPr>
          <w:lang w:eastAsia="ko-KR"/>
        </w:rPr>
        <w:t xml:space="preserve">Media Plane </w:t>
      </w:r>
      <w:r>
        <w:rPr>
          <w:lang w:eastAsia="ko-KR"/>
        </w:rPr>
        <w:t>Handling for CPM Sessions</w:t>
      </w:r>
      <w:bookmarkEnd w:id="579"/>
      <w:bookmarkEnd w:id="580"/>
      <w:bookmarkEnd w:id="581"/>
      <w:bookmarkEnd w:id="582"/>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583" w:name="_Ref268788946"/>
      <w:r>
        <w:rPr>
          <w:lang w:eastAsia="ko-KR"/>
        </w:rPr>
        <w:t>MSRP-based Media Streams</w:t>
      </w:r>
      <w:bookmarkEnd w:id="583"/>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584" w:name="_Ref271461390"/>
      <w:r>
        <w:t>RTP/RTCP-based Media Streams</w:t>
      </w:r>
      <w:bookmarkEnd w:id="584"/>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585" w:name="_Toc220501154"/>
      <w:bookmarkStart w:id="586" w:name="_Toc222013941"/>
      <w:bookmarkStart w:id="587" w:name="_Ref235246120"/>
      <w:bookmarkStart w:id="588" w:name="_Ref235246123"/>
      <w:bookmarkStart w:id="589" w:name="_Toc234741436"/>
      <w:bookmarkStart w:id="590" w:name="_Ref442970139"/>
      <w:bookmarkStart w:id="591" w:name="_Toc483580030"/>
      <w:bookmarkStart w:id="592" w:name="_Toc483837237"/>
      <w:bookmarkStart w:id="593"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5"/>
      <w:bookmarkEnd w:id="586"/>
      <w:bookmarkEnd w:id="587"/>
      <w:bookmarkEnd w:id="588"/>
      <w:bookmarkEnd w:id="589"/>
      <w:bookmarkEnd w:id="590"/>
      <w:bookmarkEnd w:id="591"/>
      <w:bookmarkEnd w:id="592"/>
      <w:bookmarkEnd w:id="593"/>
    </w:p>
    <w:p w:rsidR="00377512" w:rsidRPr="002213F7" w:rsidRDefault="00377512" w:rsidP="00524CBA">
      <w:pPr>
        <w:pStyle w:val="Heading4"/>
        <w:tabs>
          <w:tab w:val="clear" w:pos="1298"/>
          <w:tab w:val="num" w:pos="1276"/>
        </w:tabs>
        <w:rPr>
          <w:rFonts w:eastAsia="Arial Unicode MS"/>
          <w:lang w:eastAsia="ko-KR"/>
        </w:rPr>
      </w:pPr>
      <w:bookmarkStart w:id="59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4"/>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59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5"/>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596" w:name="_Ref369094369"/>
      <w:bookmarkStart w:id="597" w:name="_Ref369094509"/>
      <w:bookmarkStart w:id="598" w:name="_Ref369094550"/>
      <w:bookmarkStart w:id="599" w:name="_Ref373847706"/>
      <w:bookmarkStart w:id="600" w:name="_Toc483580031"/>
      <w:bookmarkStart w:id="601" w:name="_Toc483837238"/>
      <w:bookmarkStart w:id="602" w:name="_Toc495418569"/>
      <w:r>
        <w:rPr>
          <w:lang w:eastAsia="ko-KR"/>
        </w:rPr>
        <w:t>Handling Deferred CPM 1-1 Session Message Delivery</w:t>
      </w:r>
      <w:bookmarkEnd w:id="596"/>
      <w:bookmarkEnd w:id="597"/>
      <w:bookmarkEnd w:id="598"/>
      <w:bookmarkEnd w:id="599"/>
      <w:bookmarkEnd w:id="600"/>
      <w:bookmarkEnd w:id="601"/>
      <w:bookmarkEnd w:id="602"/>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03" w:name="_Toc357124635"/>
      <w:bookmarkStart w:id="604" w:name="_Toc357124636"/>
      <w:bookmarkStart w:id="605" w:name="_Ref369094337"/>
      <w:bookmarkStart w:id="606" w:name="_Ref369094450"/>
      <w:bookmarkStart w:id="607" w:name="_Ref369094524"/>
      <w:bookmarkStart w:id="608" w:name="_Ref373847737"/>
      <w:bookmarkStart w:id="609" w:name="_Toc483580032"/>
      <w:bookmarkStart w:id="610" w:name="_Toc483837239"/>
      <w:bookmarkStart w:id="611" w:name="_Toc495418570"/>
      <w:bookmarkStart w:id="612" w:name="_Ref135873664"/>
      <w:bookmarkStart w:id="613" w:name="_Ref136153068"/>
      <w:bookmarkStart w:id="614" w:name="_Ref152586478"/>
      <w:bookmarkStart w:id="615" w:name="_Ref152586505"/>
      <w:bookmarkStart w:id="616" w:name="_Ref152586581"/>
      <w:bookmarkStart w:id="617" w:name="_Toc167672997"/>
      <w:bookmarkStart w:id="618" w:name="_Toc239580918"/>
      <w:bookmarkEnd w:id="603"/>
      <w:bookmarkEnd w:id="604"/>
      <w:r>
        <w:rPr>
          <w:lang w:eastAsia="ko-KR"/>
        </w:rPr>
        <w:t xml:space="preserve">Handling Deferred CPM </w:t>
      </w:r>
      <w:r w:rsidRPr="006B07FE">
        <w:t>Group</w:t>
      </w:r>
      <w:r>
        <w:rPr>
          <w:lang w:eastAsia="ko-KR"/>
        </w:rPr>
        <w:t xml:space="preserve"> Session Message Delivery</w:t>
      </w:r>
      <w:bookmarkEnd w:id="605"/>
      <w:bookmarkEnd w:id="606"/>
      <w:bookmarkEnd w:id="607"/>
      <w:bookmarkEnd w:id="608"/>
      <w:bookmarkEnd w:id="609"/>
      <w:bookmarkEnd w:id="610"/>
      <w:bookmarkEnd w:id="611"/>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619" w:name="_Toc483580033"/>
      <w:bookmarkStart w:id="620" w:name="_Toc483837240"/>
      <w:bookmarkStart w:id="621"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2"/>
      <w:bookmarkEnd w:id="613"/>
      <w:bookmarkEnd w:id="614"/>
      <w:bookmarkEnd w:id="615"/>
      <w:bookmarkEnd w:id="616"/>
      <w:bookmarkEnd w:id="617"/>
      <w:bookmarkEnd w:id="618"/>
      <w:bookmarkEnd w:id="619"/>
      <w:bookmarkEnd w:id="620"/>
      <w:bookmarkEnd w:id="621"/>
    </w:p>
    <w:p w:rsidR="002E7ED3" w:rsidRPr="00EE583F" w:rsidRDefault="003571C4" w:rsidP="00F0618C">
      <w:pPr>
        <w:pStyle w:val="Heading3"/>
      </w:pPr>
      <w:bookmarkStart w:id="622" w:name="_Ref147545048"/>
      <w:bookmarkStart w:id="623" w:name="_Toc167672998"/>
      <w:bookmarkStart w:id="624" w:name="_Toc239580919"/>
      <w:bookmarkStart w:id="625" w:name="_Ref244327437"/>
      <w:bookmarkStart w:id="626" w:name="_Toc483580034"/>
      <w:bookmarkStart w:id="627" w:name="_Toc483837241"/>
      <w:bookmarkStart w:id="628" w:name="_Toc495418572"/>
      <w:r w:rsidRPr="00EE583F">
        <w:t xml:space="preserve">CPM </w:t>
      </w:r>
      <w:r w:rsidR="002E7ED3" w:rsidRPr="00EE583F">
        <w:t xml:space="preserve">File </w:t>
      </w:r>
      <w:r w:rsidR="003656FD" w:rsidRPr="00EE583F">
        <w:t>T</w:t>
      </w:r>
      <w:r w:rsidR="002E7ED3" w:rsidRPr="00EE583F">
        <w:t>ransfer</w:t>
      </w:r>
      <w:bookmarkEnd w:id="622"/>
      <w:bookmarkEnd w:id="623"/>
      <w:bookmarkEnd w:id="62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5"/>
      <w:bookmarkEnd w:id="626"/>
      <w:bookmarkEnd w:id="627"/>
      <w:bookmarkEnd w:id="62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29" w:name="OLE_LINK1"/>
      <w:bookmarkStart w:id="630" w:name="OLE_LINK2"/>
      <w:bookmarkStart w:id="631" w:name="OLE_LINK3"/>
      <w:r w:rsidR="005711D1" w:rsidRPr="00EE583F">
        <w:rPr>
          <w:lang w:eastAsia="ko-KR"/>
        </w:rPr>
        <w:t xml:space="preserve">wants </w:t>
      </w:r>
      <w:bookmarkEnd w:id="629"/>
      <w:bookmarkEnd w:id="630"/>
      <w:bookmarkEnd w:id="63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32" w:name="_Toc167673000"/>
      <w:bookmarkStart w:id="633" w:name="_Ref207014513"/>
      <w:bookmarkStart w:id="634" w:name="_Toc239580921"/>
      <w:bookmarkStart w:id="635" w:name="_Ref248826853"/>
      <w:bookmarkStart w:id="636" w:name="_Ref248826857"/>
      <w:bookmarkStart w:id="637" w:name="_Ref268782828"/>
      <w:bookmarkStart w:id="638" w:name="_Ref268782831"/>
      <w:bookmarkStart w:id="639" w:name="_Ref271461606"/>
      <w:bookmarkStart w:id="640" w:name="_Ref369095410"/>
      <w:bookmarkStart w:id="641" w:name="_Ref405213113"/>
      <w:bookmarkStart w:id="642" w:name="_Toc483580035"/>
      <w:bookmarkStart w:id="643" w:name="_Toc483837242"/>
      <w:bookmarkStart w:id="644"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2"/>
      <w:bookmarkEnd w:id="633"/>
      <w:bookmarkEnd w:id="634"/>
      <w:bookmarkEnd w:id="635"/>
      <w:bookmarkEnd w:id="636"/>
      <w:bookmarkEnd w:id="637"/>
      <w:bookmarkEnd w:id="638"/>
      <w:bookmarkEnd w:id="639"/>
      <w:bookmarkEnd w:id="640"/>
      <w:bookmarkEnd w:id="641"/>
      <w:bookmarkEnd w:id="642"/>
      <w:bookmarkEnd w:id="643"/>
      <w:bookmarkEnd w:id="644"/>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45" w:name="_Ref268787727"/>
      <w:bookmarkStart w:id="646" w:name="_Toc483580036"/>
      <w:bookmarkStart w:id="647" w:name="_Toc483837243"/>
      <w:bookmarkStart w:id="648" w:name="_Toc495418574"/>
      <w:r w:rsidRPr="00EE583F">
        <w:t>CPM File Transfer Session Release</w:t>
      </w:r>
      <w:bookmarkEnd w:id="645"/>
      <w:bookmarkEnd w:id="646"/>
      <w:bookmarkEnd w:id="647"/>
      <w:bookmarkEnd w:id="648"/>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49" w:name="_Ref373847606"/>
      <w:bookmarkStart w:id="650" w:name="_Toc483580037"/>
      <w:bookmarkStart w:id="651" w:name="_Toc483837244"/>
      <w:bookmarkStart w:id="652" w:name="_Toc495418575"/>
      <w:r>
        <w:t>Fetching a Deferred CPM File Transfer file(s)</w:t>
      </w:r>
      <w:bookmarkEnd w:id="649"/>
      <w:bookmarkEnd w:id="650"/>
      <w:bookmarkEnd w:id="651"/>
      <w:bookmarkEnd w:id="652"/>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53" w:name="_Ref373847623"/>
      <w:bookmarkStart w:id="654" w:name="_Toc483580038"/>
      <w:bookmarkStart w:id="655" w:name="_Toc483837245"/>
      <w:bookmarkStart w:id="656" w:name="_Toc495418576"/>
      <w:r>
        <w:t>Resuming an interrupted CPM File Transfer</w:t>
      </w:r>
      <w:bookmarkEnd w:id="653"/>
      <w:bookmarkEnd w:id="654"/>
      <w:bookmarkEnd w:id="655"/>
      <w:bookmarkEnd w:id="656"/>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57" w:name="_Ref369095273"/>
      <w:r w:rsidRPr="004A3677">
        <w:rPr>
          <w:lang w:eastAsia="ko-KR"/>
        </w:rPr>
        <w:t>Requesting Side</w:t>
      </w:r>
      <w:bookmarkEnd w:id="657"/>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58" w:name="_Ref396468129"/>
      <w:r w:rsidRPr="007B5BF3">
        <w:rPr>
          <w:lang w:eastAsia="ko-KR"/>
        </w:rPr>
        <w:t>Responding Side</w:t>
      </w:r>
      <w:bookmarkEnd w:id="658"/>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59" w:name="_Toc483580039"/>
      <w:bookmarkStart w:id="660" w:name="_Toc483837246"/>
      <w:bookmarkStart w:id="661" w:name="_Toc495418577"/>
      <w:r w:rsidRPr="00E2572E">
        <w:t>Handling of Denoted Messages</w:t>
      </w:r>
      <w:bookmarkEnd w:id="659"/>
      <w:bookmarkEnd w:id="660"/>
      <w:bookmarkEnd w:id="661"/>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62" w:name="_Toc220501087"/>
      <w:bookmarkStart w:id="663" w:name="_Toc222013942"/>
      <w:bookmarkStart w:id="664" w:name="_Toc234741440"/>
      <w:bookmarkStart w:id="665" w:name="_Toc483580040"/>
      <w:bookmarkStart w:id="666" w:name="_Toc483837247"/>
      <w:bookmarkStart w:id="667" w:name="_Toc495418578"/>
      <w:r w:rsidRPr="00C871E1">
        <w:rPr>
          <w:lang w:eastAsia="ko-KR"/>
        </w:rPr>
        <w:t>Procedures at CPM Participating Function</w:t>
      </w:r>
      <w:bookmarkEnd w:id="662"/>
      <w:bookmarkEnd w:id="663"/>
      <w:bookmarkEnd w:id="664"/>
      <w:bookmarkEnd w:id="665"/>
      <w:bookmarkEnd w:id="666"/>
      <w:bookmarkEnd w:id="667"/>
    </w:p>
    <w:p w:rsidR="00377512" w:rsidRPr="00EE583F" w:rsidRDefault="00377512" w:rsidP="00F0618C">
      <w:pPr>
        <w:pStyle w:val="Heading2"/>
        <w:rPr>
          <w:lang w:eastAsia="ko-KR"/>
        </w:rPr>
      </w:pPr>
      <w:bookmarkStart w:id="668" w:name="_Toc220501088"/>
      <w:bookmarkStart w:id="669" w:name="_Toc222013943"/>
      <w:bookmarkStart w:id="670" w:name="_Toc234741441"/>
      <w:bookmarkStart w:id="671" w:name="_Ref239581732"/>
      <w:bookmarkStart w:id="672" w:name="_Ref239581739"/>
      <w:bookmarkStart w:id="673" w:name="_Ref271461624"/>
      <w:bookmarkStart w:id="674" w:name="_Ref412901897"/>
      <w:bookmarkStart w:id="675" w:name="_Toc483580041"/>
      <w:bookmarkStart w:id="676" w:name="_Toc483837248"/>
      <w:bookmarkStart w:id="677" w:name="_Toc495418579"/>
      <w:r w:rsidRPr="00EE583F">
        <w:rPr>
          <w:lang w:eastAsia="ko-KR"/>
        </w:rPr>
        <w:t>Registration</w:t>
      </w:r>
      <w:bookmarkEnd w:id="668"/>
      <w:bookmarkEnd w:id="669"/>
      <w:bookmarkEnd w:id="670"/>
      <w:bookmarkEnd w:id="671"/>
      <w:bookmarkEnd w:id="672"/>
      <w:bookmarkEnd w:id="673"/>
      <w:bookmarkEnd w:id="674"/>
      <w:bookmarkEnd w:id="675"/>
      <w:bookmarkEnd w:id="676"/>
      <w:bookmarkEnd w:id="677"/>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678" w:name="_Toc220501089"/>
      <w:bookmarkStart w:id="679" w:name="_Toc222013944"/>
      <w:bookmarkStart w:id="680" w:name="_Toc234741442"/>
      <w:bookmarkStart w:id="681" w:name="_Ref443034342"/>
      <w:bookmarkStart w:id="682" w:name="_Toc483580042"/>
      <w:bookmarkStart w:id="683" w:name="_Toc483837249"/>
      <w:bookmarkStart w:id="684" w:name="_Toc495418580"/>
      <w:r w:rsidRPr="00EE583F">
        <w:rPr>
          <w:lang w:eastAsia="ko-KR"/>
        </w:rPr>
        <w:t>Receive SIP REGISTER Notification</w:t>
      </w:r>
      <w:bookmarkEnd w:id="678"/>
      <w:bookmarkEnd w:id="679"/>
      <w:bookmarkEnd w:id="680"/>
      <w:bookmarkEnd w:id="681"/>
      <w:bookmarkEnd w:id="682"/>
      <w:bookmarkEnd w:id="683"/>
      <w:bookmarkEnd w:id="684"/>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685" w:name="_Toc220501091"/>
      <w:bookmarkStart w:id="686" w:name="_Toc222013946"/>
      <w:bookmarkStart w:id="687" w:name="_Toc234741443"/>
      <w:bookmarkStart w:id="688" w:name="_Ref271286186"/>
      <w:bookmarkStart w:id="689" w:name="_Ref271286189"/>
      <w:bookmarkStart w:id="690" w:name="_Ref271714324"/>
      <w:bookmarkStart w:id="691" w:name="_Ref271714325"/>
      <w:bookmarkStart w:id="692" w:name="_Ref443039906"/>
      <w:bookmarkStart w:id="693" w:name="_Toc483580043"/>
      <w:bookmarkStart w:id="694" w:name="_Toc483837250"/>
      <w:bookmarkStart w:id="695" w:name="_Toc495418581"/>
      <w:r w:rsidRPr="00EE583F">
        <w:rPr>
          <w:lang w:eastAsia="ko-KR"/>
        </w:rPr>
        <w:t>Receive Registration Event Information</w:t>
      </w:r>
      <w:bookmarkEnd w:id="685"/>
      <w:bookmarkEnd w:id="686"/>
      <w:r w:rsidR="007663E8" w:rsidRPr="00EE583F">
        <w:rPr>
          <w:lang w:eastAsia="ko-KR"/>
        </w:rPr>
        <w:t xml:space="preserve"> Notifications</w:t>
      </w:r>
      <w:bookmarkEnd w:id="687"/>
      <w:bookmarkEnd w:id="688"/>
      <w:bookmarkEnd w:id="689"/>
      <w:bookmarkEnd w:id="690"/>
      <w:bookmarkEnd w:id="691"/>
      <w:bookmarkEnd w:id="692"/>
      <w:bookmarkEnd w:id="693"/>
      <w:bookmarkEnd w:id="694"/>
      <w:bookmarkEnd w:id="695"/>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696" w:name="_Toc483580044"/>
      <w:bookmarkStart w:id="697" w:name="_Toc483837251"/>
      <w:bookmarkStart w:id="698" w:name="_Toc495418582"/>
      <w:r>
        <w:rPr>
          <w:lang w:eastAsia="ko-KR"/>
        </w:rPr>
        <w:t>Terminating the Subscription to Registration Event Information</w:t>
      </w:r>
      <w:bookmarkEnd w:id="696"/>
      <w:bookmarkEnd w:id="697"/>
      <w:bookmarkEnd w:id="698"/>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699" w:name="_Ref271708745"/>
      <w:bookmarkStart w:id="700" w:name="_Ref271708748"/>
      <w:bookmarkStart w:id="701" w:name="_Toc483580045"/>
      <w:bookmarkStart w:id="702" w:name="_Toc483837252"/>
      <w:bookmarkStart w:id="703" w:name="_Toc495418583"/>
      <w:r>
        <w:rPr>
          <w:lang w:eastAsia="ko-KR"/>
        </w:rPr>
        <w:t>Using the Registration Event Information</w:t>
      </w:r>
      <w:bookmarkEnd w:id="699"/>
      <w:bookmarkEnd w:id="700"/>
      <w:bookmarkEnd w:id="701"/>
      <w:bookmarkEnd w:id="702"/>
      <w:bookmarkEnd w:id="703"/>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04" w:name="_Ref443034164"/>
      <w:bookmarkStart w:id="705" w:name="_Toc483580046"/>
      <w:bookmarkStart w:id="706" w:name="_Toc483837253"/>
      <w:bookmarkStart w:id="707" w:name="_Toc495418584"/>
      <w:r w:rsidRPr="007B2A5C">
        <w:rPr>
          <w:lang w:eastAsia="ko-KR"/>
        </w:rPr>
        <w:t>Core Network Registration</w:t>
      </w:r>
      <w:bookmarkEnd w:id="704"/>
      <w:bookmarkEnd w:id="705"/>
      <w:bookmarkEnd w:id="706"/>
      <w:bookmarkEnd w:id="707"/>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08" w:name="_Ref388546107"/>
      <w:bookmarkStart w:id="709" w:name="_Toc483580047"/>
      <w:bookmarkStart w:id="710" w:name="_Toc483837254"/>
      <w:bookmarkStart w:id="711" w:name="_Toc495418585"/>
      <w:r>
        <w:rPr>
          <w:lang w:eastAsia="ko-KR"/>
        </w:rPr>
        <w:t>Procedures in the Originating Network</w:t>
      </w:r>
      <w:bookmarkEnd w:id="708"/>
      <w:bookmarkEnd w:id="709"/>
      <w:bookmarkEnd w:id="710"/>
      <w:bookmarkEnd w:id="71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12" w:name="_Toc220501093"/>
      <w:bookmarkStart w:id="713" w:name="_Toc222013949"/>
      <w:bookmarkStart w:id="714" w:name="_Toc234741447"/>
      <w:bookmarkStart w:id="715" w:name="_Ref373856462"/>
      <w:bookmarkStart w:id="716" w:name="_Toc483580048"/>
      <w:bookmarkStart w:id="717" w:name="_Toc483837255"/>
      <w:bookmarkStart w:id="718" w:name="_Toc495418586"/>
      <w:r w:rsidRPr="00EE583F">
        <w:rPr>
          <w:lang w:eastAsia="ko-KR"/>
        </w:rPr>
        <w:t xml:space="preserve">CPM </w:t>
      </w:r>
      <w:r w:rsidR="008617F6">
        <w:rPr>
          <w:lang w:eastAsia="ko-KR"/>
        </w:rPr>
        <w:t xml:space="preserve">Standalone </w:t>
      </w:r>
      <w:r w:rsidRPr="00EE583F">
        <w:rPr>
          <w:lang w:eastAsia="ko-KR"/>
        </w:rPr>
        <w:t xml:space="preserve">Message </w:t>
      </w:r>
      <w:bookmarkEnd w:id="712"/>
      <w:r w:rsidRPr="00EE583F">
        <w:rPr>
          <w:lang w:eastAsia="ko-KR"/>
        </w:rPr>
        <w:t>Handling</w:t>
      </w:r>
      <w:bookmarkEnd w:id="713"/>
      <w:bookmarkEnd w:id="714"/>
      <w:bookmarkEnd w:id="715"/>
      <w:bookmarkEnd w:id="716"/>
      <w:bookmarkEnd w:id="717"/>
      <w:bookmarkEnd w:id="718"/>
    </w:p>
    <w:p w:rsidR="00DB6D07" w:rsidRPr="00EE583F" w:rsidRDefault="000C39B5" w:rsidP="00524CBA">
      <w:pPr>
        <w:pStyle w:val="Heading4"/>
        <w:tabs>
          <w:tab w:val="clear" w:pos="1298"/>
          <w:tab w:val="num" w:pos="1276"/>
        </w:tabs>
        <w:rPr>
          <w:lang w:eastAsia="ko-KR"/>
        </w:rPr>
      </w:pPr>
      <w:bookmarkStart w:id="719" w:name="_Ref239579836"/>
      <w:bookmarkStart w:id="720" w:name="_Ref268789303"/>
      <w:bookmarkStart w:id="721" w:name="_Ref388532520"/>
      <w:r>
        <w:rPr>
          <w:lang w:eastAsia="ko-KR"/>
        </w:rPr>
        <w:t>Handle a</w:t>
      </w:r>
      <w:r w:rsidR="00DB6D07" w:rsidRPr="00EE583F">
        <w:rPr>
          <w:lang w:eastAsia="ko-KR"/>
        </w:rPr>
        <w:t xml:space="preserve"> Pager Mode </w:t>
      </w:r>
      <w:bookmarkEnd w:id="719"/>
      <w:r w:rsidR="008617F6">
        <w:rPr>
          <w:lang w:eastAsia="ko-KR"/>
        </w:rPr>
        <w:t>CPM Standalone Message</w:t>
      </w:r>
      <w:bookmarkEnd w:id="720"/>
      <w:r w:rsidR="00FB1C82">
        <w:rPr>
          <w:lang w:eastAsia="ko-KR"/>
        </w:rPr>
        <w:t xml:space="preserve"> and SIP IMDNs</w:t>
      </w:r>
      <w:bookmarkEnd w:id="721"/>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24" w:name="_Toc483580049"/>
      <w:bookmarkStart w:id="725" w:name="_Toc483837256"/>
      <w:bookmarkStart w:id="726" w:name="_Toc495418587"/>
      <w:r>
        <w:rPr>
          <w:lang w:eastAsia="ko-KR"/>
        </w:rPr>
        <w:t>CPM Session Handling</w:t>
      </w:r>
      <w:bookmarkEnd w:id="724"/>
      <w:bookmarkEnd w:id="725"/>
      <w:bookmarkEnd w:id="72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29" w:name="_Ref408481059"/>
      <w:r>
        <w:rPr>
          <w:lang w:eastAsia="ko-KR"/>
        </w:rPr>
        <w:t>Handl</w:t>
      </w:r>
      <w:r w:rsidR="00A24CD5">
        <w:rPr>
          <w:lang w:eastAsia="ko-KR"/>
        </w:rPr>
        <w:t>e</w:t>
      </w:r>
      <w:r w:rsidRPr="00EE583F">
        <w:rPr>
          <w:lang w:eastAsia="ko-KR"/>
        </w:rPr>
        <w:t xml:space="preserve"> a Cancel Request</w:t>
      </w:r>
      <w:bookmarkEnd w:id="728"/>
      <w:bookmarkEnd w:id="729"/>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30" w:name="_Ref268186650"/>
      <w:bookmarkStart w:id="731" w:name="_Ref271462866"/>
      <w:r>
        <w:rPr>
          <w:lang w:eastAsia="ko-KR"/>
        </w:rPr>
        <w:t>Handl</w:t>
      </w:r>
      <w:r w:rsidR="00A24CD5">
        <w:rPr>
          <w:lang w:eastAsia="ko-KR"/>
        </w:rPr>
        <w:t>e</w:t>
      </w:r>
      <w:r>
        <w:rPr>
          <w:lang w:eastAsia="ko-KR"/>
        </w:rPr>
        <w:t xml:space="preserve"> a </w:t>
      </w:r>
      <w:r w:rsidRPr="00A308E9">
        <w:rPr>
          <w:lang w:eastAsia="ko-KR"/>
        </w:rPr>
        <w:t>SIP BYE Request</w:t>
      </w:r>
      <w:bookmarkEnd w:id="730"/>
      <w:bookmarkEnd w:id="731"/>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3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2"/>
    </w:p>
    <w:p w:rsidR="00741585" w:rsidRPr="0062283B" w:rsidRDefault="00741585" w:rsidP="00741585">
      <w:pPr>
        <w:numPr>
          <w:ilvl w:val="0"/>
          <w:numId w:val="396"/>
        </w:numPr>
        <w:spacing w:before="60" w:after="0"/>
        <w:rPr>
          <w:rFonts w:eastAsia="Times New Roman"/>
          <w:lang w:eastAsia="ko-KR"/>
        </w:rPr>
      </w:pPr>
      <w:bookmarkStart w:id="73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3"/>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734" w:name="_Ref268178508"/>
      <w:bookmarkStart w:id="735" w:name="_Ref268197423"/>
      <w:r w:rsidRPr="00EE583F">
        <w:rPr>
          <w:lang w:eastAsia="ko-KR"/>
        </w:rPr>
        <w:t>SIP Session Timer Expiry</w:t>
      </w:r>
      <w:bookmarkEnd w:id="734"/>
      <w:bookmarkEnd w:id="735"/>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3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6"/>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37" w:name="_Ref369095556"/>
      <w:r w:rsidRPr="00426C35">
        <w:rPr>
          <w:lang w:val="en-US"/>
        </w:rPr>
        <w:t>Handling of Partic</w:t>
      </w:r>
      <w:r w:rsidRPr="006B07FE">
        <w:rPr>
          <w:lang w:val="en-US"/>
        </w:rPr>
        <w:t>ipants Information</w:t>
      </w:r>
      <w:bookmarkEnd w:id="737"/>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738" w:name="_Ref369095997"/>
      <w:r w:rsidRPr="00EE583F">
        <w:t>Receive Participant Information Notification</w:t>
      </w:r>
      <w:bookmarkEnd w:id="738"/>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39" w:name="_Ref369096022"/>
      <w:r w:rsidRPr="006B07FE">
        <w:t>CPM Group Session Re-join Requests</w:t>
      </w:r>
      <w:bookmarkEnd w:id="739"/>
    </w:p>
    <w:p w:rsidR="00426C35" w:rsidRDefault="00E855CF" w:rsidP="006B07FE">
      <w:pPr>
        <w:pStyle w:val="Heading5"/>
      </w:pPr>
      <w:bookmarkStart w:id="740" w:name="_Ref369095652"/>
      <w:r>
        <w:t xml:space="preserve">General </w:t>
      </w:r>
      <w:r w:rsidR="00426C35">
        <w:t>Re-join Handling</w:t>
      </w:r>
      <w:bookmarkEnd w:id="740"/>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41" w:name="_Ref369095617"/>
      <w:r w:rsidRPr="00EE583F">
        <w:t xml:space="preserve">CPM </w:t>
      </w:r>
      <w:r>
        <w:t>Long-lived Group Session</w:t>
      </w:r>
      <w:bookmarkEnd w:id="741"/>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42" w:name="_Toc357124654"/>
      <w:bookmarkStart w:id="743" w:name="_Toc483580050"/>
      <w:bookmarkStart w:id="744" w:name="_Toc483837257"/>
      <w:bookmarkStart w:id="745" w:name="_Toc495418588"/>
      <w:bookmarkEnd w:id="742"/>
      <w:r>
        <w:rPr>
          <w:lang w:eastAsia="ko-KR"/>
        </w:rPr>
        <w:t>CPM File Transfer Handling</w:t>
      </w:r>
      <w:bookmarkEnd w:id="743"/>
      <w:bookmarkEnd w:id="744"/>
      <w:bookmarkEnd w:id="745"/>
    </w:p>
    <w:p w:rsidR="005C2157" w:rsidRDefault="00A24CD5" w:rsidP="00524CBA">
      <w:pPr>
        <w:pStyle w:val="Heading4"/>
        <w:tabs>
          <w:tab w:val="clear" w:pos="1298"/>
          <w:tab w:val="num" w:pos="1276"/>
        </w:tabs>
        <w:rPr>
          <w:lang w:eastAsia="ko-KR"/>
        </w:rPr>
      </w:pPr>
      <w:bookmarkStart w:id="746" w:name="_Ref268198607"/>
      <w:bookmarkStart w:id="747" w:name="_Ref271463062"/>
      <w:r>
        <w:rPr>
          <w:lang w:eastAsia="ko-KR"/>
        </w:rPr>
        <w:t xml:space="preserve">Handle a </w:t>
      </w:r>
      <w:r w:rsidR="005C2157" w:rsidRPr="00D44A03">
        <w:rPr>
          <w:lang w:eastAsia="ko-KR"/>
        </w:rPr>
        <w:t xml:space="preserve">CPM </w:t>
      </w:r>
      <w:r w:rsidR="005C2157">
        <w:rPr>
          <w:lang w:eastAsia="ko-KR"/>
        </w:rPr>
        <w:t>File Transfer</w:t>
      </w:r>
      <w:bookmarkEnd w:id="746"/>
      <w:bookmarkEnd w:id="747"/>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48"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49"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8"/>
      <w:bookmarkEnd w:id="749"/>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750" w:name="_Ref352888878"/>
      <w:bookmarkStart w:id="751" w:name="_Toc483580051"/>
      <w:bookmarkStart w:id="752" w:name="_Toc483837258"/>
      <w:bookmarkStart w:id="753" w:name="_Toc495418589"/>
      <w:r>
        <w:rPr>
          <w:lang w:eastAsia="ko-KR"/>
        </w:rPr>
        <w:t>Sending</w:t>
      </w:r>
      <w:r w:rsidR="00EF02BD">
        <w:rPr>
          <w:lang w:eastAsia="ko-KR"/>
        </w:rPr>
        <w:t xml:space="preserve"> a Disposition Notification</w:t>
      </w:r>
      <w:bookmarkEnd w:id="750"/>
      <w:bookmarkEnd w:id="751"/>
      <w:bookmarkEnd w:id="752"/>
      <w:bookmarkEnd w:id="753"/>
    </w:p>
    <w:p w:rsidR="008108F5" w:rsidRPr="008108F5" w:rsidRDefault="008108F5" w:rsidP="008108F5">
      <w:pPr>
        <w:spacing w:after="0"/>
        <w:rPr>
          <w:rFonts w:eastAsia="Times New Roman"/>
        </w:rPr>
      </w:pPr>
      <w:bookmarkStart w:id="754"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55" w:name="_Ref443038100"/>
      <w:bookmarkStart w:id="756" w:name="_Ref443039998"/>
      <w:bookmarkStart w:id="757" w:name="_Ref443046356"/>
      <w:bookmarkStart w:id="758" w:name="_Ref443047238"/>
      <w:bookmarkStart w:id="759" w:name="_Ref443047542"/>
      <w:bookmarkStart w:id="760" w:name="_Ref443047558"/>
      <w:bookmarkStart w:id="761" w:name="_Ref443047896"/>
      <w:r>
        <w:t xml:space="preserve">Sending a </w:t>
      </w:r>
      <w:r w:rsidRPr="003C1C8D">
        <w:t>Disposition</w:t>
      </w:r>
      <w:r>
        <w:t xml:space="preserve"> Notification</w:t>
      </w:r>
      <w:bookmarkEnd w:id="754"/>
      <w:r w:rsidR="008108F5">
        <w:rPr>
          <w:lang w:val="en-CA"/>
        </w:rPr>
        <w:t xml:space="preserve"> </w:t>
      </w:r>
      <w:r w:rsidR="008108F5">
        <w:t>on behalf of a Served CPM User</w:t>
      </w:r>
      <w:bookmarkEnd w:id="755"/>
      <w:bookmarkEnd w:id="756"/>
      <w:bookmarkEnd w:id="757"/>
      <w:bookmarkEnd w:id="758"/>
      <w:bookmarkEnd w:id="759"/>
      <w:bookmarkEnd w:id="760"/>
      <w:bookmarkEnd w:id="761"/>
    </w:p>
    <w:p w:rsidR="008108F5" w:rsidRPr="008108F5" w:rsidRDefault="008108F5" w:rsidP="008108F5">
      <w:pPr>
        <w:spacing w:after="0"/>
        <w:rPr>
          <w:rFonts w:eastAsia="Times New Roman"/>
          <w:lang w:val="en-US" w:eastAsia="ko-KR"/>
        </w:rPr>
      </w:pPr>
      <w:bookmarkStart w:id="762" w:name="_Toc357124658"/>
      <w:bookmarkStart w:id="763" w:name="_Ref388546149"/>
      <w:bookmarkEnd w:id="762"/>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64" w:name="_Ref408480273"/>
      <w:bookmarkStart w:id="765" w:name="_Toc483580052"/>
      <w:bookmarkStart w:id="766" w:name="_Toc483837259"/>
      <w:bookmarkStart w:id="767" w:name="_Toc495418590"/>
      <w:r>
        <w:rPr>
          <w:lang w:eastAsia="ko-KR"/>
        </w:rPr>
        <w:t>Procedures in the Terminating Network</w:t>
      </w:r>
      <w:bookmarkEnd w:id="763"/>
      <w:bookmarkEnd w:id="764"/>
      <w:bookmarkEnd w:id="765"/>
      <w:bookmarkEnd w:id="766"/>
      <w:bookmarkEnd w:id="767"/>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768" w:name="_Toc483580053"/>
      <w:bookmarkStart w:id="769" w:name="_Toc483837260"/>
      <w:bookmarkStart w:id="770" w:name="_Toc495418591"/>
      <w:r>
        <w:rPr>
          <w:lang w:eastAsia="ko-KR"/>
        </w:rPr>
        <w:t xml:space="preserve">CPM </w:t>
      </w:r>
      <w:r w:rsidR="008108F5">
        <w:rPr>
          <w:lang w:eastAsia="ko-KR"/>
        </w:rPr>
        <w:t xml:space="preserve">Standalone </w:t>
      </w:r>
      <w:r>
        <w:rPr>
          <w:lang w:eastAsia="ko-KR"/>
        </w:rPr>
        <w:t>Message Handling</w:t>
      </w:r>
      <w:bookmarkEnd w:id="768"/>
      <w:bookmarkEnd w:id="769"/>
      <w:bookmarkEnd w:id="770"/>
    </w:p>
    <w:p w:rsidR="005C26A3" w:rsidRPr="00EE583F" w:rsidRDefault="007B563F" w:rsidP="00524CBA">
      <w:pPr>
        <w:pStyle w:val="Heading4"/>
        <w:tabs>
          <w:tab w:val="clear" w:pos="1298"/>
          <w:tab w:val="num" w:pos="1276"/>
        </w:tabs>
        <w:rPr>
          <w:lang w:eastAsia="ko-KR"/>
        </w:rPr>
      </w:pPr>
      <w:bookmarkStart w:id="771" w:name="_Ref268867049"/>
      <w:bookmarkStart w:id="772"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1"/>
      <w:r w:rsidR="00FB1C82">
        <w:rPr>
          <w:lang w:eastAsia="ko-KR"/>
        </w:rPr>
        <w:t xml:space="preserve"> and SIP IMDNs</w:t>
      </w:r>
      <w:bookmarkEnd w:id="772"/>
    </w:p>
    <w:p w:rsidR="00A9545A" w:rsidRPr="00EE583F" w:rsidRDefault="00A9545A" w:rsidP="00A9545A">
      <w:pPr>
        <w:pStyle w:val="BodyText"/>
        <w:spacing w:after="60"/>
        <w:rPr>
          <w:szCs w:val="24"/>
        </w:rPr>
      </w:pPr>
      <w:bookmarkStart w:id="773"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774" w:name="_Ref234639474"/>
      <w:bookmarkStart w:id="775" w:name="_Ref268872252"/>
      <w:r>
        <w:rPr>
          <w:lang w:eastAsia="ko-KR"/>
        </w:rPr>
        <w:t>Handle a</w:t>
      </w:r>
      <w:r w:rsidR="00532AFB" w:rsidRPr="00EE583F">
        <w:rPr>
          <w:lang w:eastAsia="ko-KR"/>
        </w:rPr>
        <w:t xml:space="preserve"> Large Message Mode </w:t>
      </w:r>
      <w:bookmarkEnd w:id="773"/>
      <w:bookmarkEnd w:id="774"/>
      <w:r w:rsidR="008617F6">
        <w:rPr>
          <w:lang w:eastAsia="ko-KR"/>
        </w:rPr>
        <w:t>CPM Standalone Message</w:t>
      </w:r>
      <w:bookmarkEnd w:id="775"/>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776"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6"/>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777" w:name="_Ref244330963"/>
      <w:r w:rsidRPr="00EE583F">
        <w:rPr>
          <w:lang w:eastAsia="ko-KR"/>
        </w:rPr>
        <w:t xml:space="preserve">Replacing Media with a </w:t>
      </w:r>
      <w:r w:rsidR="003656FD" w:rsidRPr="00EE583F">
        <w:rPr>
          <w:lang w:eastAsia="ko-KR"/>
        </w:rPr>
        <w:t>R</w:t>
      </w:r>
      <w:r w:rsidRPr="00EE583F">
        <w:rPr>
          <w:lang w:eastAsia="ko-KR"/>
        </w:rPr>
        <w:t>eference</w:t>
      </w:r>
      <w:bookmarkEnd w:id="777"/>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778" w:name="_Ref249241921"/>
      <w:bookmarkStart w:id="779"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78"/>
      <w:r w:rsidR="008617F6">
        <w:rPr>
          <w:lang w:eastAsia="ko-KR"/>
        </w:rPr>
        <w:t>CPM Standalone Message</w:t>
      </w:r>
      <w:bookmarkEnd w:id="779"/>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780" w:name="_Ref239577033"/>
      <w:r w:rsidRPr="00EE583F">
        <w:rPr>
          <w:lang w:eastAsia="ko-KR"/>
        </w:rPr>
        <w:t xml:space="preserve">Defer </w:t>
      </w:r>
      <w:r w:rsidR="008617F6">
        <w:rPr>
          <w:lang w:eastAsia="ko-KR"/>
        </w:rPr>
        <w:t>CPM Standalone Message</w:t>
      </w:r>
      <w:r w:rsidRPr="00EE583F">
        <w:rPr>
          <w:lang w:eastAsia="ko-KR"/>
        </w:rPr>
        <w:t>s</w:t>
      </w:r>
      <w:bookmarkEnd w:id="780"/>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781" w:name="_Ref270446873"/>
      <w:r w:rsidRPr="00E421FB">
        <w:t>Storing a Deferred CPM Message in the Deferred CPM Message Queue</w:t>
      </w:r>
      <w:bookmarkEnd w:id="781"/>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82" w:name="_Ref239576672"/>
    </w:p>
    <w:p w:rsidR="00BA3412" w:rsidRPr="00EE583F" w:rsidRDefault="00BA3412" w:rsidP="00F0618C">
      <w:pPr>
        <w:pStyle w:val="Heading5"/>
        <w:rPr>
          <w:lang w:eastAsia="ko-KR"/>
        </w:rPr>
      </w:pPr>
      <w:bookmarkStart w:id="783" w:name="_Ref443299155"/>
      <w:r w:rsidRPr="00EE583F">
        <w:rPr>
          <w:lang w:eastAsia="ko-KR"/>
        </w:rPr>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82"/>
      <w:bookmarkEnd w:id="783"/>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784" w:name="_Ref239576706"/>
      <w:r w:rsidRPr="0079318B">
        <w:t>Sending Notifications and Awaiting CPM Client Action</w:t>
      </w:r>
      <w:bookmarkEnd w:id="784"/>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785" w:name="_Ref270447119"/>
      <w:bookmarkStart w:id="786"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787" w:name="_Ref368050991"/>
      <w:r w:rsidRPr="00E421FB">
        <w:t>Delivering Deferred CPM Messages to the Message Storage Server</w:t>
      </w:r>
      <w:bookmarkEnd w:id="785"/>
      <w:bookmarkEnd w:id="787"/>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788"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86"/>
      <w:bookmarkEnd w:id="788"/>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Heading5"/>
        <w:rPr>
          <w:lang w:eastAsia="zh-CN"/>
        </w:rPr>
      </w:pPr>
      <w:bookmarkStart w:id="789" w:name="_Ref269125230"/>
      <w:r>
        <w:rPr>
          <w:lang w:eastAsia="zh-CN"/>
        </w:rPr>
        <w:t>Sending a Pager Mode Deferred CPM Message</w:t>
      </w:r>
      <w:bookmarkEnd w:id="789"/>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790" w:name="OLE_LINK9"/>
      <w:bookmarkStart w:id="791" w:name="OLE_LINK10"/>
      <w:r>
        <w:t xml:space="preserve">&lt;allow-offline-storage&gt; </w:t>
      </w:r>
      <w:bookmarkEnd w:id="790"/>
      <w:bookmarkEnd w:id="791"/>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792" w:name="_Ref264985691"/>
      <w:bookmarkStart w:id="793" w:name="_Ref239576878"/>
      <w:bookmarkStart w:id="794"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792"/>
      <w:r w:rsidR="004138D0" w:rsidRPr="00EE583F">
        <w:rPr>
          <w:lang w:eastAsia="ko-KR"/>
        </w:rPr>
        <w:t xml:space="preserve">Deferred </w:t>
      </w:r>
      <w:r w:rsidR="008617F6">
        <w:rPr>
          <w:lang w:eastAsia="ko-KR"/>
        </w:rPr>
        <w:t>CPM Message</w:t>
      </w:r>
      <w:bookmarkEnd w:id="793"/>
      <w:bookmarkEnd w:id="794"/>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795" w:name="_Ref269125036"/>
      <w:r w:rsidRPr="00EE583F">
        <w:rPr>
          <w:lang w:eastAsia="ko-KR"/>
        </w:rPr>
        <w:t>Handling Deferred CPM Messages on Expiry Time</w:t>
      </w:r>
      <w:bookmarkEnd w:id="795"/>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796" w:name="_Ref268867690"/>
      <w:bookmarkStart w:id="797" w:name="_Toc483580054"/>
      <w:bookmarkStart w:id="798" w:name="_Toc483837261"/>
      <w:bookmarkStart w:id="799" w:name="_Toc495418592"/>
      <w:r>
        <w:rPr>
          <w:lang w:eastAsia="ko-KR"/>
        </w:rPr>
        <w:t>CPM Session Handling</w:t>
      </w:r>
      <w:bookmarkEnd w:id="796"/>
      <w:bookmarkEnd w:id="797"/>
      <w:bookmarkEnd w:id="798"/>
      <w:bookmarkEnd w:id="799"/>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80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801" w:name="_Ref373846195"/>
      <w:r w:rsidRPr="00D47040">
        <w:t>Handling of CPM Session responses from CPM Clients</w:t>
      </w:r>
      <w:bookmarkEnd w:id="801"/>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802" w:name="_Ref373846256"/>
      <w:bookmarkStart w:id="803" w:name="_Ref268866826"/>
      <w:r>
        <w:t>MSRP Media Stream with one CPM Client</w:t>
      </w:r>
      <w:bookmarkEnd w:id="802"/>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804" w:name="_Ref373846294"/>
      <w:r>
        <w:t>Multiple MSRP Media Streams</w:t>
      </w:r>
      <w:bookmarkEnd w:id="804"/>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03"/>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05" w:name="_Ref268186513"/>
      <w:bookmarkStart w:id="806" w:name="_Ref268866973"/>
      <w:r>
        <w:rPr>
          <w:lang w:eastAsia="ko-KR"/>
        </w:rPr>
        <w:t>Handl</w:t>
      </w:r>
      <w:r w:rsidR="002D37B3">
        <w:rPr>
          <w:lang w:eastAsia="ko-KR"/>
        </w:rPr>
        <w:t>e</w:t>
      </w:r>
      <w:r>
        <w:rPr>
          <w:lang w:eastAsia="ko-KR"/>
        </w:rPr>
        <w:t xml:space="preserve"> a </w:t>
      </w:r>
      <w:r w:rsidRPr="001A26E5">
        <w:rPr>
          <w:lang w:eastAsia="ko-KR"/>
        </w:rPr>
        <w:t>SIP BYE Request</w:t>
      </w:r>
      <w:bookmarkEnd w:id="805"/>
      <w:bookmarkEnd w:id="806"/>
    </w:p>
    <w:p w:rsidR="0062283B" w:rsidRPr="0062283B" w:rsidRDefault="0062283B" w:rsidP="00E02207">
      <w:pPr>
        <w:rPr>
          <w:rFonts w:eastAsia="Times New Roman"/>
        </w:rPr>
      </w:pPr>
      <w:bookmarkStart w:id="807" w:name="_Ref268186541"/>
      <w:bookmarkStart w:id="808"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09" w:name="_Ref443038122"/>
      <w:r w:rsidRPr="00EE583F">
        <w:rPr>
          <w:lang w:eastAsia="ko-KR"/>
        </w:rPr>
        <w:t>SIP Session Timer Expiry</w:t>
      </w:r>
      <w:bookmarkEnd w:id="807"/>
      <w:bookmarkEnd w:id="808"/>
      <w:bookmarkEnd w:id="809"/>
    </w:p>
    <w:p w:rsidR="002C486A" w:rsidRDefault="002C486A" w:rsidP="002C486A">
      <w:pPr>
        <w:spacing w:before="60"/>
      </w:pPr>
      <w:bookmarkStart w:id="81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11" w:name="_Ref443038126"/>
      <w:r>
        <w:rPr>
          <w:lang w:eastAsia="ko-KR"/>
        </w:rPr>
        <w:t>Handling a</w:t>
      </w:r>
      <w:r w:rsidRPr="00EE583F">
        <w:rPr>
          <w:lang w:eastAsia="ko-KR"/>
        </w:rPr>
        <w:t xml:space="preserve"> CPM Session</w:t>
      </w:r>
      <w:r>
        <w:rPr>
          <w:lang w:eastAsia="ko-KR"/>
        </w:rPr>
        <w:t xml:space="preserve"> Modification Request</w:t>
      </w:r>
      <w:bookmarkEnd w:id="810"/>
      <w:bookmarkEnd w:id="811"/>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12" w:name="_Ref369096391"/>
      <w:r w:rsidRPr="006B07FE">
        <w:t>CPM Group Session Re-join Requests</w:t>
      </w:r>
      <w:bookmarkEnd w:id="812"/>
    </w:p>
    <w:p w:rsidR="00F679ED" w:rsidRPr="00C7149D" w:rsidRDefault="00F679ED" w:rsidP="00F679ED">
      <w:pPr>
        <w:rPr>
          <w:lang w:eastAsia="ko-KR"/>
        </w:rPr>
      </w:pPr>
      <w:bookmarkStart w:id="813"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13"/>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14" w:name="_Ref442964689"/>
      <w:r w:rsidRPr="00E9795E">
        <w:t>Deferred delivery initiated by the CPM Participating Function</w:t>
      </w:r>
      <w:bookmarkEnd w:id="814"/>
    </w:p>
    <w:p w:rsidR="00E9795E" w:rsidRPr="00524CBA" w:rsidRDefault="00F40DC8" w:rsidP="00EE6949">
      <w:pPr>
        <w:pStyle w:val="Heading6"/>
        <w:ind w:hanging="2736"/>
        <w:rPr>
          <w:rFonts w:ascii="Arial" w:hAnsi="Arial" w:cs="Arial"/>
        </w:rPr>
      </w:pPr>
      <w:bookmarkStart w:id="815" w:name="_Ref369093255"/>
      <w:r w:rsidRPr="00D22BC6">
        <w:rPr>
          <w:rFonts w:ascii="Arial" w:hAnsi="Arial" w:cs="Arial"/>
        </w:rPr>
        <w:t xml:space="preserve">The </w:t>
      </w:r>
      <w:r w:rsidR="00E9795E" w:rsidRPr="00524CBA">
        <w:rPr>
          <w:rFonts w:ascii="Arial" w:hAnsi="Arial" w:cs="Arial"/>
        </w:rPr>
        <w:t>1-1 CPM Session delivery</w:t>
      </w:r>
      <w:bookmarkEnd w:id="815"/>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816" w:name="_Toc357124662"/>
      <w:bookmarkStart w:id="817" w:name="_Toc483580055"/>
      <w:bookmarkStart w:id="818" w:name="_Toc483837262"/>
      <w:bookmarkStart w:id="819" w:name="_Toc495418593"/>
      <w:bookmarkEnd w:id="816"/>
      <w:r>
        <w:rPr>
          <w:lang w:eastAsia="ko-KR"/>
        </w:rPr>
        <w:t>CPM File Transfer Handling</w:t>
      </w:r>
      <w:bookmarkEnd w:id="817"/>
      <w:bookmarkEnd w:id="818"/>
      <w:bookmarkEnd w:id="819"/>
    </w:p>
    <w:p w:rsidR="005C2157" w:rsidRDefault="002D37B3" w:rsidP="00524CBA">
      <w:pPr>
        <w:pStyle w:val="Heading4"/>
        <w:tabs>
          <w:tab w:val="clear" w:pos="1298"/>
          <w:tab w:val="num" w:pos="1276"/>
        </w:tabs>
        <w:rPr>
          <w:lang w:eastAsia="ko-KR"/>
        </w:rPr>
      </w:pPr>
      <w:bookmarkStart w:id="820"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20"/>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821"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21"/>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822" w:name="_Ref369095261"/>
      <w:r w:rsidRPr="00222072">
        <w:rPr>
          <w:lang w:eastAsia="ko-KR"/>
        </w:rPr>
        <w:t>Handling Deferred CPM File Transfer File(s)</w:t>
      </w:r>
      <w:bookmarkEnd w:id="822"/>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ListParagraph"/>
        <w:numPr>
          <w:ilvl w:val="0"/>
          <w:numId w:val="206"/>
        </w:numPr>
      </w:pPr>
      <w:r>
        <w:t>original SIP INVITE expired, based on the a timer of the CPM Parti</w:t>
      </w:r>
      <w:r w:rsidR="00DF17F4">
        <w:t>cipating Function local policy,</w:t>
      </w:r>
    </w:p>
    <w:p w:rsidR="00DB76F7" w:rsidRDefault="00DB76F7" w:rsidP="00277365">
      <w:pPr>
        <w:pStyle w:val="ListParagraph"/>
        <w:numPr>
          <w:ilvl w:val="0"/>
          <w:numId w:val="206"/>
        </w:numPr>
      </w:pPr>
      <w:r>
        <w:t>the ter</w:t>
      </w:r>
      <w:r w:rsidR="00DF17F4">
        <w:t>minating CPM Client is offline,</w:t>
      </w:r>
    </w:p>
    <w:p w:rsidR="00DB76F7" w:rsidRDefault="00DB76F7" w:rsidP="00277365">
      <w:pPr>
        <w:pStyle w:val="ListParagraph"/>
        <w:numPr>
          <w:ilvl w:val="0"/>
          <w:numId w:val="206"/>
        </w:numPr>
      </w:pPr>
      <w:r>
        <w:t>the originating or terminating CP</w:t>
      </w:r>
      <w:r w:rsidR="00DF17F4">
        <w:t>M Client loses connectivity,</w:t>
      </w:r>
    </w:p>
    <w:p w:rsidR="00DB76F7" w:rsidRDefault="00DB76F7" w:rsidP="00277365">
      <w:pPr>
        <w:pStyle w:val="ListParagraph"/>
        <w:numPr>
          <w:ilvl w:val="0"/>
          <w:numId w:val="206"/>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823" w:name="_Toc483580172"/>
      <w:bookmarkStart w:id="824" w:name="_Toc483837381"/>
      <w:bookmarkStart w:id="825"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23"/>
      <w:bookmarkEnd w:id="824"/>
      <w:bookmarkEnd w:id="825"/>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ListParagraph"/>
        <w:numPr>
          <w:ilvl w:val="0"/>
          <w:numId w:val="200"/>
        </w:numPr>
      </w:pPr>
      <w:r>
        <w:t>In the case when the original SIP INVITE expired, based on the a timer in the local policy the CPM Participating Function:</w:t>
      </w:r>
    </w:p>
    <w:p w:rsidR="00DB76F7" w:rsidRDefault="00DB76F7" w:rsidP="00277365">
      <w:pPr>
        <w:pStyle w:val="ListParagraph"/>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ListParagraph"/>
        <w:numPr>
          <w:ilvl w:val="1"/>
          <w:numId w:val="200"/>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ListParagraph"/>
        <w:numPr>
          <w:ilvl w:val="0"/>
          <w:numId w:val="200"/>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E01B7A" w:rsidRDefault="00074577" w:rsidP="00277365">
      <w:pPr>
        <w:pStyle w:val="ListParagraph"/>
        <w:numPr>
          <w:ilvl w:val="0"/>
          <w:numId w:val="200"/>
        </w:numPr>
        <w:rPr>
          <w:lang w:eastAsia="ko-KR"/>
        </w:rPr>
      </w:pPr>
      <w:r>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277365">
      <w:pPr>
        <w:pStyle w:val="ListParagraph"/>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277365">
      <w:pPr>
        <w:pStyle w:val="ListParagraph"/>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ListParagraph"/>
        <w:numPr>
          <w:ilvl w:val="0"/>
          <w:numId w:val="200"/>
        </w:numPr>
      </w:pPr>
      <w:r>
        <w:t xml:space="preserve">In the case when CPM Client is offline, </w:t>
      </w:r>
      <w:r w:rsidR="00DF17F4">
        <w:t>the CPM Participating Function:</w:t>
      </w:r>
    </w:p>
    <w:p w:rsidR="00DB76F7" w:rsidRDefault="00DB76F7" w:rsidP="00277365">
      <w:pPr>
        <w:pStyle w:val="ListParagraph"/>
        <w:numPr>
          <w:ilvl w:val="1"/>
          <w:numId w:val="200"/>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826" w:name="_Ref373847995"/>
      <w:r w:rsidRPr="00382B6F">
        <w:rPr>
          <w:lang w:eastAsia="ko-KR"/>
        </w:rPr>
        <w:t>Delivering deferred CPM File Transfer file(s)</w:t>
      </w:r>
      <w:bookmarkEnd w:id="826"/>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ListParagraph"/>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277365">
      <w:pPr>
        <w:pStyle w:val="ListParagraph"/>
        <w:numPr>
          <w:ilvl w:val="0"/>
          <w:numId w:val="201"/>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ListParagraph"/>
        <w:numPr>
          <w:ilvl w:val="0"/>
          <w:numId w:val="201"/>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ListParagraph"/>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827" w:name="_Ref369096746"/>
      <w:r>
        <w:rPr>
          <w:lang w:eastAsia="ko-KR"/>
        </w:rPr>
        <w:t>Generating SIP INVITE request for deferred delivery of CPM File Transfer file(s)</w:t>
      </w:r>
      <w:bookmarkEnd w:id="827"/>
    </w:p>
    <w:p w:rsidR="00DB76F7" w:rsidRDefault="00DB76F7" w:rsidP="00DB76F7">
      <w:r>
        <w:t>For deferred CPM File Transfer file(s) to be delivered to the CPM Client, the CPM Participating Function:</w:t>
      </w:r>
    </w:p>
    <w:p w:rsidR="00DB76F7" w:rsidRDefault="00DB76F7" w:rsidP="00277365">
      <w:pPr>
        <w:pStyle w:val="ListParagraph"/>
        <w:numPr>
          <w:ilvl w:val="0"/>
          <w:numId w:val="202"/>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ListParagraph"/>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ListParagraph"/>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ListParagraph"/>
        <w:numPr>
          <w:ilvl w:val="0"/>
          <w:numId w:val="202"/>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ListParagraph"/>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ListParagraph"/>
        <w:numPr>
          <w:ilvl w:val="0"/>
          <w:numId w:val="202"/>
        </w:numPr>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828"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28"/>
    </w:p>
    <w:p w:rsidR="009C562C" w:rsidRDefault="009C562C" w:rsidP="00524CBA">
      <w:r>
        <w:t>The CPM Participating Function SHALL handle a SIP INVITE for a CPM File Transfer pull as follows:</w:t>
      </w:r>
    </w:p>
    <w:p w:rsidR="003A61E4" w:rsidRDefault="00DB76F7" w:rsidP="00277365">
      <w:pPr>
        <w:pStyle w:val="ListParagraph"/>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ListParagraph"/>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ListParagraph"/>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ListParagraph"/>
        <w:numPr>
          <w:ilvl w:val="0"/>
          <w:numId w:val="275"/>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277365">
      <w:pPr>
        <w:pStyle w:val="ListParagraph"/>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75"/>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277365">
      <w:pPr>
        <w:pStyle w:val="ListParagraph"/>
        <w:numPr>
          <w:ilvl w:val="0"/>
          <w:numId w:val="275"/>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829" w:name="_Ref369096633"/>
      <w:r>
        <w:rPr>
          <w:lang w:eastAsia="ko-KR"/>
        </w:rPr>
        <w:t>Storing CPM File Transfer Deferred Information</w:t>
      </w:r>
      <w:bookmarkEnd w:id="829"/>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ListParagraph"/>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ListParagraph"/>
        <w:numPr>
          <w:ilvl w:val="0"/>
          <w:numId w:val="203"/>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277365">
      <w:pPr>
        <w:pStyle w:val="ListParagraph"/>
        <w:numPr>
          <w:ilvl w:val="0"/>
          <w:numId w:val="203"/>
        </w:numPr>
        <w:rPr>
          <w:lang w:eastAsia="ko-KR"/>
        </w:rPr>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830" w:name="_Ref369096656"/>
      <w:r>
        <w:t>Media Plane Handling for MSRP Session</w:t>
      </w:r>
      <w:bookmarkEnd w:id="830"/>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831" w:name="_Toc357124664"/>
      <w:bookmarkStart w:id="832" w:name="_Ref369096228"/>
      <w:bookmarkStart w:id="833" w:name="_Ref373845959"/>
      <w:bookmarkStart w:id="834" w:name="_Toc483580056"/>
      <w:bookmarkStart w:id="835" w:name="_Toc483837263"/>
      <w:bookmarkStart w:id="836" w:name="_Toc495418594"/>
      <w:bookmarkEnd w:id="831"/>
      <w:r>
        <w:rPr>
          <w:lang w:eastAsia="ko-KR"/>
        </w:rPr>
        <w:t>Sending a Disposition Notification</w:t>
      </w:r>
      <w:bookmarkStart w:id="837" w:name="_Toc357124666"/>
      <w:bookmarkEnd w:id="832"/>
      <w:bookmarkEnd w:id="833"/>
      <w:bookmarkEnd w:id="834"/>
      <w:bookmarkEnd w:id="835"/>
      <w:bookmarkEnd w:id="836"/>
      <w:bookmarkEnd w:id="837"/>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38" w:name="_Ref443049619"/>
      <w:bookmarkStart w:id="839" w:name="_Ref393182122"/>
    </w:p>
    <w:p w:rsidR="008108F5" w:rsidRPr="008108F5" w:rsidRDefault="008108F5" w:rsidP="008108F5">
      <w:pPr>
        <w:pStyle w:val="Heading3"/>
        <w:rPr>
          <w:lang w:eastAsia="ko-KR"/>
        </w:rPr>
      </w:pPr>
      <w:bookmarkStart w:id="840" w:name="_Toc483580057"/>
      <w:bookmarkStart w:id="841" w:name="_Toc483837264"/>
      <w:bookmarkStart w:id="842" w:name="_Toc495418595"/>
      <w:r w:rsidRPr="008108F5">
        <w:rPr>
          <w:lang w:eastAsia="ko-KR"/>
        </w:rPr>
        <w:t>Delivery of Disposition Notifications</w:t>
      </w:r>
      <w:bookmarkEnd w:id="838"/>
      <w:bookmarkEnd w:id="840"/>
      <w:bookmarkEnd w:id="841"/>
      <w:bookmarkEnd w:id="842"/>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43" w:name="_Ref442965560"/>
      <w:bookmarkStart w:id="844" w:name="_Ref443034355"/>
      <w:bookmarkStart w:id="845" w:name="_Ref443046515"/>
      <w:bookmarkStart w:id="846" w:name="_Ref443048052"/>
      <w:bookmarkStart w:id="847" w:name="_Ref443048096"/>
      <w:bookmarkStart w:id="848" w:name="_Ref443048149"/>
      <w:bookmarkStart w:id="849" w:name="_Ref443050649"/>
      <w:bookmarkStart w:id="850" w:name="_Ref443051585"/>
      <w:bookmarkStart w:id="851" w:name="_Toc483580058"/>
      <w:bookmarkStart w:id="852" w:name="_Toc483837265"/>
      <w:bookmarkStart w:id="853" w:name="_Toc495418596"/>
      <w:r w:rsidRPr="00FE6B82">
        <w:rPr>
          <w:lang w:eastAsia="ko-KR"/>
        </w:rPr>
        <w:t>Delivery Policies in Terminating CPM Participating Function</w:t>
      </w:r>
      <w:bookmarkEnd w:id="843"/>
      <w:bookmarkEnd w:id="844"/>
      <w:bookmarkEnd w:id="845"/>
      <w:bookmarkEnd w:id="846"/>
      <w:bookmarkEnd w:id="847"/>
      <w:bookmarkEnd w:id="848"/>
      <w:bookmarkEnd w:id="849"/>
      <w:bookmarkEnd w:id="850"/>
      <w:bookmarkEnd w:id="851"/>
      <w:bookmarkEnd w:id="852"/>
      <w:bookmarkEnd w:id="853"/>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54" w:name="_Toc483580059"/>
      <w:bookmarkStart w:id="855" w:name="_Toc483837266"/>
      <w:bookmarkStart w:id="856" w:name="_Toc495418597"/>
      <w:r>
        <w:rPr>
          <w:lang w:val="en-CA" w:eastAsia="ko-KR"/>
        </w:rPr>
        <w:t>Interworking Results Handling in the</w:t>
      </w:r>
      <w:r w:rsidRPr="00FE6B82">
        <w:rPr>
          <w:lang w:eastAsia="ko-KR"/>
        </w:rPr>
        <w:t xml:space="preserve"> CPM Participating Function</w:t>
      </w:r>
      <w:bookmarkEnd w:id="854"/>
      <w:bookmarkEnd w:id="855"/>
      <w:bookmarkEnd w:id="856"/>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857" w:name="_Toc483580060"/>
      <w:bookmarkStart w:id="858" w:name="_Toc483837267"/>
      <w:bookmarkStart w:id="859" w:name="_Toc495418598"/>
      <w:r w:rsidRPr="00EE583F">
        <w:rPr>
          <w:lang w:eastAsia="ko-KR"/>
        </w:rPr>
        <w:t>User Preferences</w:t>
      </w:r>
      <w:bookmarkEnd w:id="839"/>
      <w:bookmarkEnd w:id="857"/>
      <w:bookmarkEnd w:id="858"/>
      <w:bookmarkEnd w:id="859"/>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60" w:name="_Ref268866403"/>
      <w:bookmarkStart w:id="861" w:name="_Toc483580061"/>
      <w:bookmarkStart w:id="862" w:name="_Toc483837268"/>
      <w:bookmarkStart w:id="863" w:name="_Toc495418599"/>
      <w:r w:rsidRPr="00EE583F">
        <w:rPr>
          <w:lang w:eastAsia="ko-KR"/>
        </w:rPr>
        <w:t>Retrieving User Preferences</w:t>
      </w:r>
      <w:bookmarkEnd w:id="860"/>
      <w:bookmarkEnd w:id="861"/>
      <w:bookmarkEnd w:id="862"/>
      <w:bookmarkEnd w:id="863"/>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64" w:name="_Toc222013961"/>
      <w:bookmarkStart w:id="865" w:name="_Ref226258572"/>
      <w:bookmarkStart w:id="866" w:name="_Ref230055743"/>
      <w:bookmarkStart w:id="867" w:name="_Ref230055747"/>
      <w:bookmarkStart w:id="868" w:name="_Ref231004652"/>
      <w:bookmarkStart w:id="869" w:name="_Ref231004655"/>
      <w:bookmarkStart w:id="870" w:name="_Ref232830943"/>
      <w:bookmarkStart w:id="871" w:name="_Ref232830946"/>
      <w:bookmarkStart w:id="872" w:name="_Ref232831865"/>
      <w:bookmarkStart w:id="873" w:name="_Ref232831868"/>
      <w:bookmarkStart w:id="874" w:name="_Ref234047522"/>
      <w:bookmarkStart w:id="875" w:name="_Ref234047524"/>
      <w:bookmarkStart w:id="876" w:name="_Toc234741459"/>
      <w:bookmarkStart w:id="877" w:name="_Ref239492876"/>
      <w:bookmarkStart w:id="878" w:name="_Ref239492879"/>
      <w:bookmarkStart w:id="879" w:name="_Ref244320462"/>
      <w:bookmarkStart w:id="880" w:name="_Ref244320464"/>
      <w:bookmarkStart w:id="881" w:name="_Ref244321838"/>
      <w:bookmarkStart w:id="882" w:name="_Ref244321841"/>
      <w:bookmarkStart w:id="883" w:name="_Ref249241678"/>
      <w:bookmarkStart w:id="884" w:name="_Ref249241681"/>
      <w:bookmarkStart w:id="885" w:name="_Ref249242125"/>
      <w:bookmarkStart w:id="886" w:name="_Ref249242128"/>
      <w:bookmarkStart w:id="887" w:name="_Ref252889531"/>
      <w:bookmarkStart w:id="888" w:name="_Ref264384556"/>
      <w:bookmarkStart w:id="889" w:name="_Ref264384559"/>
      <w:bookmarkStart w:id="890" w:name="_Ref443039627"/>
      <w:bookmarkStart w:id="891" w:name="_Toc483580062"/>
      <w:bookmarkStart w:id="892" w:name="_Toc483837269"/>
      <w:bookmarkStart w:id="893" w:name="_Toc495418600"/>
      <w:r w:rsidRPr="00EE583F">
        <w:rPr>
          <w:lang w:eastAsia="ko-KR"/>
        </w:rPr>
        <w:t>Record CPM Conversation History</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894"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895" w:name="_Ref408485641"/>
      <w:bookmarkStart w:id="896" w:name="_Toc483580063"/>
      <w:bookmarkStart w:id="897" w:name="_Toc483837270"/>
      <w:bookmarkStart w:id="898" w:name="_Toc495418601"/>
      <w:r w:rsidRPr="00EE583F">
        <w:rPr>
          <w:lang w:eastAsia="ko-KR"/>
        </w:rPr>
        <w:t xml:space="preserve">Record </w:t>
      </w:r>
      <w:bookmarkEnd w:id="894"/>
      <w:r w:rsidR="008617F6">
        <w:rPr>
          <w:lang w:eastAsia="ko-KR"/>
        </w:rPr>
        <w:t>CPM Standalone Message</w:t>
      </w:r>
      <w:bookmarkEnd w:id="895"/>
      <w:bookmarkEnd w:id="896"/>
      <w:bookmarkEnd w:id="897"/>
      <w:bookmarkEnd w:id="898"/>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899"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900" w:name="_Ref443035555"/>
      <w:bookmarkStart w:id="901" w:name="_Ref443038143"/>
      <w:bookmarkStart w:id="902" w:name="_Ref443048512"/>
      <w:bookmarkStart w:id="903" w:name="_Ref443051142"/>
      <w:bookmarkStart w:id="904" w:name="_Toc483580064"/>
      <w:bookmarkStart w:id="905" w:name="_Toc483837271"/>
      <w:bookmarkStart w:id="906" w:name="_Toc495418602"/>
      <w:r w:rsidRPr="00EE583F">
        <w:rPr>
          <w:lang w:eastAsia="ko-KR"/>
        </w:rPr>
        <w:t>Record CPM Session</w:t>
      </w:r>
      <w:bookmarkEnd w:id="899"/>
      <w:bookmarkEnd w:id="900"/>
      <w:bookmarkEnd w:id="901"/>
      <w:bookmarkEnd w:id="902"/>
      <w:bookmarkEnd w:id="903"/>
      <w:bookmarkEnd w:id="904"/>
      <w:bookmarkEnd w:id="905"/>
      <w:bookmarkEnd w:id="906"/>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907" w:name="_Toc357124675"/>
      <w:bookmarkStart w:id="908" w:name="_Ref271463382"/>
      <w:bookmarkStart w:id="909" w:name="_Toc483580065"/>
      <w:bookmarkStart w:id="910" w:name="_Toc483837272"/>
      <w:bookmarkStart w:id="911" w:name="_Toc495418603"/>
      <w:bookmarkEnd w:id="907"/>
      <w:r w:rsidRPr="00EE583F">
        <w:rPr>
          <w:lang w:eastAsia="ko-KR"/>
        </w:rPr>
        <w:t xml:space="preserve">Record CPM </w:t>
      </w:r>
      <w:r>
        <w:rPr>
          <w:lang w:eastAsia="ko-KR"/>
        </w:rPr>
        <w:t>File Transfer</w:t>
      </w:r>
      <w:bookmarkEnd w:id="908"/>
      <w:bookmarkEnd w:id="909"/>
      <w:bookmarkEnd w:id="910"/>
      <w:bookmarkEnd w:id="911"/>
    </w:p>
    <w:p w:rsidR="005C613E" w:rsidRPr="005A491A" w:rsidRDefault="005C613E" w:rsidP="005C613E">
      <w:pPr>
        <w:rPr>
          <w:lang w:val="en-US" w:eastAsia="ko-KR"/>
        </w:rPr>
      </w:pPr>
      <w:bookmarkStart w:id="912" w:name="_Toc220501108"/>
      <w:bookmarkStart w:id="913" w:name="_Toc222013962"/>
      <w:bookmarkStart w:id="914"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Heading3"/>
        <w:rPr>
          <w:lang w:eastAsia="ko-KR"/>
        </w:rPr>
      </w:pPr>
      <w:bookmarkStart w:id="915" w:name="_Ref442965520"/>
      <w:bookmarkStart w:id="916" w:name="_Toc483580066"/>
      <w:bookmarkStart w:id="917" w:name="_Toc483837273"/>
      <w:bookmarkStart w:id="918"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15"/>
      <w:bookmarkEnd w:id="916"/>
      <w:bookmarkEnd w:id="917"/>
      <w:bookmarkEnd w:id="918"/>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19" w:name="_Ref443035183"/>
      <w:bookmarkStart w:id="920" w:name="_Ref443035414"/>
      <w:bookmarkStart w:id="921" w:name="_Ref443036081"/>
      <w:bookmarkStart w:id="922" w:name="_Ref443038184"/>
      <w:bookmarkStart w:id="923" w:name="_Ref443048326"/>
      <w:bookmarkStart w:id="924" w:name="_Ref443048449"/>
      <w:bookmarkStart w:id="925" w:name="_Ref443058163"/>
      <w:bookmarkStart w:id="926" w:name="_Toc483580067"/>
      <w:bookmarkStart w:id="927" w:name="_Toc483837274"/>
      <w:bookmarkStart w:id="928" w:name="_Toc495418605"/>
      <w:r w:rsidRPr="00524CBA">
        <w:rPr>
          <w:lang w:eastAsia="ko-KR"/>
        </w:rPr>
        <w:t>Media Plane Handling</w:t>
      </w:r>
      <w:bookmarkEnd w:id="919"/>
      <w:bookmarkEnd w:id="920"/>
      <w:bookmarkEnd w:id="921"/>
      <w:bookmarkEnd w:id="922"/>
      <w:bookmarkEnd w:id="923"/>
      <w:bookmarkEnd w:id="924"/>
      <w:bookmarkEnd w:id="925"/>
      <w:bookmarkEnd w:id="926"/>
      <w:bookmarkEnd w:id="927"/>
      <w:bookmarkEnd w:id="928"/>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29" w:name="_Ref443051751"/>
      <w:bookmarkStart w:id="930" w:name="_Toc483580068"/>
      <w:bookmarkStart w:id="931" w:name="_Toc483837275"/>
      <w:bookmarkStart w:id="932" w:name="_Toc495418606"/>
      <w:r>
        <w:t>Procedures upon Receiving MSRP</w:t>
      </w:r>
      <w:bookmarkEnd w:id="929"/>
      <w:bookmarkEnd w:id="930"/>
      <w:bookmarkEnd w:id="931"/>
      <w:bookmarkEnd w:id="932"/>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33" w:name="_Ref443051433"/>
      <w:bookmarkStart w:id="934" w:name="_Ref443051538"/>
      <w:bookmarkStart w:id="935" w:name="_Toc483580069"/>
      <w:bookmarkStart w:id="936" w:name="_Toc483837276"/>
      <w:bookmarkStart w:id="937" w:name="_Toc495418607"/>
      <w:r w:rsidRPr="001D3DA3">
        <w:t>Procedures to Send MSRP</w:t>
      </w:r>
      <w:bookmarkEnd w:id="933"/>
      <w:bookmarkEnd w:id="934"/>
      <w:bookmarkEnd w:id="935"/>
      <w:bookmarkEnd w:id="936"/>
      <w:bookmarkEnd w:id="937"/>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38" w:name="_Toc483580070"/>
      <w:bookmarkStart w:id="939" w:name="_Toc483837277"/>
      <w:bookmarkStart w:id="940" w:name="_Toc495418608"/>
      <w:r w:rsidRPr="001D3DA3">
        <w:t>Recording MSRP</w:t>
      </w:r>
      <w:r>
        <w:rPr>
          <w:lang w:val="en-CA"/>
        </w:rPr>
        <w:t xml:space="preserve"> for CPM Sessions</w:t>
      </w:r>
      <w:bookmarkEnd w:id="938"/>
      <w:bookmarkEnd w:id="939"/>
      <w:bookmarkEnd w:id="940"/>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41" w:name="_Toc483580071"/>
      <w:bookmarkStart w:id="942" w:name="_Toc483837278"/>
      <w:bookmarkStart w:id="943" w:name="_Toc495418609"/>
      <w:r w:rsidRPr="00D04779">
        <w:rPr>
          <w:lang w:eastAsia="ko-KR"/>
        </w:rPr>
        <w:t>Termination of all CPM Sessions of a CPM User due to Administrative Trigger</w:t>
      </w:r>
      <w:bookmarkEnd w:id="941"/>
      <w:bookmarkEnd w:id="942"/>
      <w:bookmarkEnd w:id="943"/>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944" w:name="_Toc483580072"/>
      <w:bookmarkStart w:id="945" w:name="_Toc483837279"/>
      <w:bookmarkStart w:id="946" w:name="_Toc495418610"/>
      <w:r w:rsidRPr="00EE583F">
        <w:rPr>
          <w:lang w:eastAsia="ko-KR"/>
        </w:rPr>
        <w:t>Procedures at CPM Controlling Function</w:t>
      </w:r>
      <w:bookmarkEnd w:id="912"/>
      <w:bookmarkEnd w:id="913"/>
      <w:bookmarkEnd w:id="914"/>
      <w:bookmarkEnd w:id="944"/>
      <w:bookmarkEnd w:id="945"/>
      <w:bookmarkEnd w:id="946"/>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47" w:name="_Toc222013963"/>
      <w:bookmarkStart w:id="948" w:name="_Toc234741461"/>
      <w:bookmarkStart w:id="949" w:name="_Ref244327118"/>
      <w:bookmarkStart w:id="950" w:name="_Ref244327121"/>
      <w:bookmarkStart w:id="951" w:name="_Toc220501109"/>
      <w:bookmarkStart w:id="952" w:name="_Toc483580073"/>
      <w:bookmarkStart w:id="953" w:name="_Toc483837280"/>
      <w:bookmarkStart w:id="954" w:name="_Toc495418611"/>
      <w:r w:rsidRPr="00EE583F">
        <w:rPr>
          <w:lang w:eastAsia="ko-KR"/>
        </w:rPr>
        <w:t xml:space="preserve">CPM </w:t>
      </w:r>
      <w:r w:rsidR="008617F6">
        <w:rPr>
          <w:lang w:eastAsia="ko-KR"/>
        </w:rPr>
        <w:t xml:space="preserve">Standalone </w:t>
      </w:r>
      <w:r w:rsidRPr="00EE583F">
        <w:rPr>
          <w:lang w:eastAsia="ko-KR"/>
        </w:rPr>
        <w:t>Message</w:t>
      </w:r>
      <w:bookmarkEnd w:id="947"/>
      <w:bookmarkEnd w:id="948"/>
      <w:bookmarkEnd w:id="949"/>
      <w:bookmarkEnd w:id="950"/>
      <w:r w:rsidRPr="00EE583F">
        <w:rPr>
          <w:lang w:eastAsia="ko-KR"/>
        </w:rPr>
        <w:t xml:space="preserve"> </w:t>
      </w:r>
      <w:bookmarkEnd w:id="951"/>
      <w:r w:rsidR="00C513DA">
        <w:rPr>
          <w:lang w:eastAsia="ko-KR"/>
        </w:rPr>
        <w:t>Handling</w:t>
      </w:r>
      <w:bookmarkEnd w:id="952"/>
      <w:bookmarkEnd w:id="953"/>
      <w:bookmarkEnd w:id="954"/>
    </w:p>
    <w:p w:rsidR="00377512" w:rsidRPr="00EE583F" w:rsidRDefault="009A2683" w:rsidP="00F0618C">
      <w:pPr>
        <w:pStyle w:val="Heading3"/>
        <w:rPr>
          <w:lang w:eastAsia="ko-KR"/>
        </w:rPr>
      </w:pPr>
      <w:bookmarkStart w:id="955" w:name="_Toc220501110"/>
      <w:bookmarkStart w:id="956" w:name="_Toc222013964"/>
      <w:bookmarkStart w:id="957" w:name="_Toc234741462"/>
      <w:bookmarkStart w:id="958" w:name="_Ref244331079"/>
      <w:bookmarkStart w:id="959" w:name="_Ref268696818"/>
      <w:bookmarkStart w:id="960" w:name="_Ref268696821"/>
      <w:bookmarkStart w:id="961" w:name="_Toc483580074"/>
      <w:bookmarkStart w:id="962" w:name="_Toc483837281"/>
      <w:bookmarkStart w:id="963"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55"/>
      <w:bookmarkEnd w:id="956"/>
      <w:bookmarkEnd w:id="957"/>
      <w:bookmarkEnd w:id="958"/>
      <w:bookmarkEnd w:id="959"/>
      <w:bookmarkEnd w:id="960"/>
      <w:bookmarkEnd w:id="961"/>
      <w:bookmarkEnd w:id="962"/>
      <w:bookmarkEnd w:id="963"/>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64" w:name="_Ref233628356"/>
      <w:bookmarkStart w:id="965" w:name="_Toc234741463"/>
      <w:bookmarkStart w:id="966" w:name="_Ref268696830"/>
      <w:bookmarkStart w:id="967" w:name="_Ref268696833"/>
      <w:bookmarkStart w:id="968" w:name="_Toc483580075"/>
      <w:bookmarkStart w:id="969" w:name="_Toc483837282"/>
      <w:bookmarkStart w:id="970"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64"/>
      <w:bookmarkEnd w:id="965"/>
      <w:r w:rsidR="005F6610">
        <w:rPr>
          <w:lang w:eastAsia="ko-KR"/>
        </w:rPr>
        <w:t>Handling</w:t>
      </w:r>
      <w:bookmarkEnd w:id="966"/>
      <w:bookmarkEnd w:id="967"/>
      <w:bookmarkEnd w:id="968"/>
      <w:bookmarkEnd w:id="969"/>
      <w:bookmarkEnd w:id="970"/>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971" w:name="_Toc220501113"/>
      <w:bookmarkStart w:id="972" w:name="_Toc222013967"/>
      <w:bookmarkStart w:id="973" w:name="_Toc234741469"/>
      <w:bookmarkStart w:id="974" w:name="_Ref268696843"/>
      <w:bookmarkStart w:id="975" w:name="_Ref268696845"/>
      <w:bookmarkStart w:id="976" w:name="_Ref442970027"/>
      <w:bookmarkStart w:id="977" w:name="_Toc483580076"/>
      <w:bookmarkStart w:id="978" w:name="_Toc483837283"/>
      <w:bookmarkStart w:id="979" w:name="_Toc495418614"/>
      <w:r w:rsidRPr="00EE583F">
        <w:rPr>
          <w:lang w:eastAsia="ko-KR"/>
        </w:rPr>
        <w:t xml:space="preserve">CPM Group Session </w:t>
      </w:r>
      <w:r w:rsidR="00F16B4E" w:rsidRPr="00EE583F">
        <w:rPr>
          <w:lang w:eastAsia="ko-KR"/>
        </w:rPr>
        <w:t>H</w:t>
      </w:r>
      <w:r w:rsidRPr="00EE583F">
        <w:rPr>
          <w:lang w:eastAsia="ko-KR"/>
        </w:rPr>
        <w:t>andling</w:t>
      </w:r>
      <w:bookmarkEnd w:id="971"/>
      <w:bookmarkEnd w:id="972"/>
      <w:bookmarkEnd w:id="973"/>
      <w:bookmarkEnd w:id="974"/>
      <w:bookmarkEnd w:id="975"/>
      <w:bookmarkEnd w:id="976"/>
      <w:bookmarkEnd w:id="977"/>
      <w:bookmarkEnd w:id="978"/>
      <w:bookmarkEnd w:id="979"/>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980" w:name="_Ref267473902"/>
      <w:bookmarkStart w:id="981" w:name="_Toc483580077"/>
      <w:bookmarkStart w:id="982" w:name="_Toc483837284"/>
      <w:bookmarkStart w:id="983" w:name="_Toc495418615"/>
      <w:r>
        <w:rPr>
          <w:lang w:eastAsia="ko-KR"/>
        </w:rPr>
        <w:t>CPM Group Session Initiation</w:t>
      </w:r>
      <w:bookmarkEnd w:id="980"/>
      <w:bookmarkEnd w:id="981"/>
      <w:bookmarkEnd w:id="982"/>
      <w:bookmarkEnd w:id="983"/>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984" w:name="_Ref268789376"/>
      <w:bookmarkStart w:id="985" w:name="_Toc483580078"/>
      <w:bookmarkStart w:id="986" w:name="_Toc483837285"/>
      <w:bookmarkStart w:id="987" w:name="_Toc495418616"/>
      <w:r w:rsidRPr="00EE583F">
        <w:rPr>
          <w:lang w:eastAsia="ko-KR"/>
        </w:rPr>
        <w:t>Session Cancellation Request</w:t>
      </w:r>
      <w:bookmarkEnd w:id="984"/>
      <w:bookmarkEnd w:id="985"/>
      <w:bookmarkEnd w:id="986"/>
      <w:bookmarkEnd w:id="987"/>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988" w:name="_Ref241466138"/>
      <w:bookmarkStart w:id="989" w:name="_Toc483580079"/>
      <w:bookmarkStart w:id="990" w:name="_Toc483837286"/>
      <w:bookmarkStart w:id="991"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88"/>
      <w:r w:rsidRPr="00D06521">
        <w:rPr>
          <w:lang w:eastAsia="ko-KR"/>
        </w:rPr>
        <w:t xml:space="preserve"> </w:t>
      </w:r>
      <w:r>
        <w:rPr>
          <w:lang w:eastAsia="ko-KR"/>
        </w:rPr>
        <w:t>for a CPM Pre-defined Group</w:t>
      </w:r>
      <w:bookmarkEnd w:id="989"/>
      <w:bookmarkEnd w:id="990"/>
      <w:bookmarkEnd w:id="991"/>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992" w:name="_Ref271463403"/>
      <w:bookmarkStart w:id="993" w:name="_Toc483580080"/>
      <w:bookmarkStart w:id="994" w:name="_Toc483837287"/>
      <w:bookmarkStart w:id="995"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992"/>
      <w:bookmarkEnd w:id="993"/>
      <w:bookmarkEnd w:id="994"/>
      <w:bookmarkEnd w:id="995"/>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996" w:name="_Ref244331128"/>
      <w:bookmarkStart w:id="997" w:name="_Toc483580081"/>
      <w:bookmarkStart w:id="998" w:name="_Toc483837288"/>
      <w:bookmarkStart w:id="999" w:name="_Toc495418619"/>
      <w:r w:rsidRPr="00EE583F">
        <w:rPr>
          <w:lang w:eastAsia="ko-KR"/>
        </w:rPr>
        <w:t>Adding Participants Request</w:t>
      </w:r>
      <w:bookmarkEnd w:id="996"/>
      <w:bookmarkEnd w:id="997"/>
      <w:bookmarkEnd w:id="998"/>
      <w:bookmarkEnd w:id="999"/>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000" w:name="_Ref244331140"/>
      <w:bookmarkStart w:id="1001" w:name="_Toc483580082"/>
      <w:bookmarkStart w:id="1002" w:name="_Toc483837289"/>
      <w:bookmarkStart w:id="1003" w:name="_Toc495418620"/>
      <w:r w:rsidRPr="00EE583F">
        <w:rPr>
          <w:lang w:eastAsia="ko-KR"/>
        </w:rPr>
        <w:t>Removing Participant Request</w:t>
      </w:r>
      <w:bookmarkEnd w:id="1000"/>
      <w:bookmarkEnd w:id="1001"/>
      <w:bookmarkEnd w:id="1002"/>
      <w:bookmarkEnd w:id="1003"/>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004" w:name="_Ref244331148"/>
      <w:bookmarkStart w:id="1005" w:name="_Toc483580083"/>
      <w:bookmarkStart w:id="1006" w:name="_Toc483837290"/>
      <w:bookmarkStart w:id="1007" w:name="_Toc495418621"/>
      <w:r w:rsidRPr="00EE583F">
        <w:rPr>
          <w:lang w:eastAsia="ko-KR"/>
        </w:rPr>
        <w:t>Session Leaving Request</w:t>
      </w:r>
      <w:bookmarkEnd w:id="1004"/>
      <w:bookmarkEnd w:id="1005"/>
      <w:bookmarkEnd w:id="1006"/>
      <w:bookmarkEnd w:id="1007"/>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008" w:name="_Ref244331155"/>
      <w:bookmarkStart w:id="1009" w:name="_Toc483580084"/>
      <w:bookmarkStart w:id="1010" w:name="_Toc483837291"/>
      <w:bookmarkStart w:id="1011" w:name="_Toc495418622"/>
      <w:r>
        <w:rPr>
          <w:lang w:eastAsia="ko-KR"/>
        </w:rPr>
        <w:t xml:space="preserve">CPM Group </w:t>
      </w:r>
      <w:r w:rsidR="00EA2B78" w:rsidRPr="00EE583F">
        <w:rPr>
          <w:lang w:eastAsia="ko-KR"/>
        </w:rPr>
        <w:t>Session Modification</w:t>
      </w:r>
      <w:bookmarkEnd w:id="1008"/>
      <w:bookmarkEnd w:id="1009"/>
      <w:bookmarkEnd w:id="1010"/>
      <w:bookmarkEnd w:id="1011"/>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012" w:name="_Ref268789405"/>
      <w:bookmarkStart w:id="1013" w:name="_Toc483580085"/>
      <w:bookmarkStart w:id="1014" w:name="_Toc483837292"/>
      <w:bookmarkStart w:id="1015" w:name="_Toc495418623"/>
      <w:r w:rsidRPr="00EE583F">
        <w:rPr>
          <w:lang w:eastAsia="ko-KR"/>
        </w:rPr>
        <w:t>Group Session Ending Request</w:t>
      </w:r>
      <w:bookmarkEnd w:id="1012"/>
      <w:bookmarkEnd w:id="1013"/>
      <w:bookmarkEnd w:id="1014"/>
      <w:bookmarkEnd w:id="1015"/>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16" w:name="_Ref267471540"/>
      <w:bookmarkStart w:id="1017" w:name="_Toc483580086"/>
      <w:bookmarkStart w:id="1018" w:name="_Toc483837293"/>
      <w:bookmarkStart w:id="1019" w:name="_Toc495418624"/>
      <w:r>
        <w:rPr>
          <w:lang w:eastAsia="ko-KR"/>
        </w:rPr>
        <w:t>Create Session with a Participant</w:t>
      </w:r>
      <w:bookmarkEnd w:id="1016"/>
      <w:bookmarkEnd w:id="1017"/>
      <w:bookmarkEnd w:id="1018"/>
      <w:bookmarkEnd w:id="1019"/>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20" w:name="_Ref234055515"/>
      <w:bookmarkStart w:id="1021" w:name="_Toc483580087"/>
      <w:bookmarkStart w:id="1022" w:name="_Toc483837294"/>
      <w:bookmarkStart w:id="1023" w:name="_Toc495418625"/>
      <w:r w:rsidRPr="00EE583F">
        <w:rPr>
          <w:lang w:eastAsia="ko-KR"/>
        </w:rPr>
        <w:t>Participant Removing Request</w:t>
      </w:r>
      <w:bookmarkEnd w:id="1020"/>
      <w:bookmarkEnd w:id="1021"/>
      <w:bookmarkEnd w:id="1022"/>
      <w:bookmarkEnd w:id="1023"/>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24" w:name="_Toc357124693"/>
      <w:bookmarkStart w:id="1025" w:name="_Ref268788053"/>
      <w:bookmarkStart w:id="1026" w:name="_Toc483580088"/>
      <w:bookmarkStart w:id="1027" w:name="_Toc483837295"/>
      <w:bookmarkStart w:id="1028" w:name="_Toc495418626"/>
      <w:bookmarkEnd w:id="1024"/>
      <w:r w:rsidRPr="00EE583F">
        <w:rPr>
          <w:lang w:eastAsia="ko-KR"/>
        </w:rPr>
        <w:t>Media Plane Handling</w:t>
      </w:r>
      <w:bookmarkEnd w:id="1025"/>
      <w:bookmarkEnd w:id="1026"/>
      <w:bookmarkEnd w:id="1027"/>
      <w:bookmarkEnd w:id="1028"/>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29" w:name="_Ref271463420"/>
      <w:r>
        <w:rPr>
          <w:lang w:val="en-US" w:eastAsia="ko-KR"/>
        </w:rPr>
        <w:t xml:space="preserve">Media Plane Handling for </w:t>
      </w:r>
      <w:r w:rsidRPr="00037A68">
        <w:rPr>
          <w:lang w:val="en-US" w:eastAsia="ko-KR"/>
        </w:rPr>
        <w:t>MSRP Session</w:t>
      </w:r>
      <w:r>
        <w:rPr>
          <w:lang w:val="en-US" w:eastAsia="ko-KR"/>
        </w:rPr>
        <w:t>s</w:t>
      </w:r>
      <w:bookmarkEnd w:id="1029"/>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30"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30"/>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31" w:name="_Ref268789438"/>
      <w:bookmarkStart w:id="1032" w:name="_Toc483580089"/>
      <w:bookmarkStart w:id="1033" w:name="_Toc483837296"/>
      <w:bookmarkStart w:id="1034" w:name="_Toc495418627"/>
      <w:r>
        <w:t>Pseudonyms</w:t>
      </w:r>
      <w:r w:rsidRPr="00EE583F">
        <w:t xml:space="preserve"> in a CPM Group Session</w:t>
      </w:r>
      <w:bookmarkEnd w:id="1031"/>
      <w:bookmarkEnd w:id="1032"/>
      <w:bookmarkEnd w:id="1033"/>
      <w:bookmarkEnd w:id="1034"/>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35" w:name="_Toc220501124"/>
      <w:bookmarkStart w:id="1036" w:name="_Toc222013976"/>
      <w:bookmarkStart w:id="1037" w:name="_Toc234741472"/>
      <w:bookmarkStart w:id="1038" w:name="_Toc483580090"/>
      <w:bookmarkStart w:id="1039" w:name="_Toc483837297"/>
      <w:bookmarkStart w:id="1040" w:name="_Toc495418628"/>
      <w:r w:rsidRPr="00EE583F">
        <w:rPr>
          <w:lang w:eastAsia="ko-KR"/>
        </w:rPr>
        <w:t>Participant Information</w:t>
      </w:r>
      <w:bookmarkEnd w:id="1035"/>
      <w:bookmarkEnd w:id="1036"/>
      <w:bookmarkEnd w:id="1037"/>
      <w:bookmarkEnd w:id="1038"/>
      <w:bookmarkEnd w:id="1039"/>
      <w:bookmarkEnd w:id="1040"/>
    </w:p>
    <w:p w:rsidR="00377512" w:rsidRPr="00EE583F" w:rsidRDefault="009A0DB8" w:rsidP="00524CBA">
      <w:pPr>
        <w:pStyle w:val="Heading4"/>
        <w:tabs>
          <w:tab w:val="clear" w:pos="1298"/>
          <w:tab w:val="num" w:pos="1276"/>
        </w:tabs>
        <w:rPr>
          <w:lang w:eastAsia="ko-KR"/>
        </w:rPr>
      </w:pPr>
      <w:bookmarkStart w:id="1041"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41"/>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42"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43"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44"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42"/>
      <w:bookmarkEnd w:id="1043"/>
      <w:bookmarkEnd w:id="1044"/>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45" w:name="OLE_LINK5"/>
      <w:r>
        <w:t>MAY include the &lt;state&gt; attribute</w:t>
      </w:r>
      <w:r w:rsidRPr="004B7E22">
        <w:t xml:space="preserve"> </w:t>
      </w:r>
      <w:r>
        <w:t>with the values "full" or "partial" according to the rules and procedures of [RFC4575];</w:t>
      </w:r>
    </w:p>
    <w:bookmarkEnd w:id="1045"/>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46" w:name="_Toc468433399"/>
      <w:r w:rsidRPr="00E314B3">
        <w:rPr>
          <w:i/>
        </w:rPr>
        <w:t>CPM User Roles</w:t>
      </w:r>
      <w:bookmarkEnd w:id="1046"/>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47" w:name="_Toc474503176"/>
      <w:r>
        <w:rPr>
          <w:lang w:eastAsia="zh-CN"/>
        </w:rPr>
        <w:t>9.2.5 "</w:t>
      </w:r>
      <w:r w:rsidRPr="00EE583F">
        <w:rPr>
          <w:lang w:eastAsia="zh-CN"/>
        </w:rPr>
        <w:t>Adding Participants Request</w:t>
      </w:r>
      <w:bookmarkEnd w:id="1047"/>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48" w:name="_Ref234052012"/>
      <w:r w:rsidRPr="00EE583F">
        <w:rPr>
          <w:lang w:eastAsia="ko-KR"/>
        </w:rPr>
        <w:t xml:space="preserve">Terminating the </w:t>
      </w:r>
      <w:r w:rsidR="00F16B4E" w:rsidRPr="00EE583F">
        <w:rPr>
          <w:lang w:eastAsia="ko-KR"/>
        </w:rPr>
        <w:t>S</w:t>
      </w:r>
      <w:r w:rsidRPr="00EE583F">
        <w:rPr>
          <w:lang w:eastAsia="ko-KR"/>
        </w:rPr>
        <w:t>ubscription</w:t>
      </w:r>
      <w:bookmarkEnd w:id="1048"/>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49" w:name="_Ref352889710"/>
      <w:bookmarkStart w:id="1050" w:name="_Toc483580091"/>
      <w:bookmarkStart w:id="1051" w:name="_Toc483837298"/>
      <w:bookmarkStart w:id="1052" w:name="_Toc495418629"/>
      <w:r w:rsidRPr="00EE583F">
        <w:rPr>
          <w:lang w:eastAsia="ko-KR"/>
        </w:rPr>
        <w:t>Disposition Notification</w:t>
      </w:r>
      <w:bookmarkEnd w:id="1049"/>
      <w:bookmarkEnd w:id="1050"/>
      <w:bookmarkEnd w:id="1051"/>
      <w:bookmarkEnd w:id="1052"/>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53" w:name="_Toc357124698"/>
      <w:bookmarkStart w:id="1054" w:name="_Toc238556097"/>
      <w:bookmarkStart w:id="1055" w:name="_Ref268696859"/>
      <w:bookmarkStart w:id="1056" w:name="_Toc483580092"/>
      <w:bookmarkStart w:id="1057" w:name="_Toc483837299"/>
      <w:bookmarkStart w:id="1058" w:name="_Toc495418630"/>
      <w:bookmarkEnd w:id="1053"/>
      <w:bookmarkEnd w:id="1054"/>
      <w:r>
        <w:t>CPM File Transfer</w:t>
      </w:r>
      <w:r w:rsidR="00B4372B">
        <w:t xml:space="preserve"> Handling</w:t>
      </w:r>
      <w:bookmarkEnd w:id="1055"/>
      <w:bookmarkEnd w:id="1056"/>
      <w:bookmarkEnd w:id="1057"/>
      <w:bookmarkEnd w:id="1058"/>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59" w:name="_Toc483580093"/>
      <w:bookmarkStart w:id="1060" w:name="_Toc483837300"/>
      <w:bookmarkStart w:id="1061" w:name="_Toc495418631"/>
      <w:r w:rsidRPr="004A758D">
        <w:rPr>
          <w:lang w:eastAsia="ko-KR"/>
        </w:rPr>
        <w:t>CPM File Transfer in Group Session Handling</w:t>
      </w:r>
      <w:bookmarkEnd w:id="1059"/>
      <w:bookmarkEnd w:id="1060"/>
      <w:bookmarkEnd w:id="1061"/>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62" w:name="_Toc234741474"/>
      <w:bookmarkStart w:id="1063" w:name="_Toc483580094"/>
      <w:bookmarkStart w:id="1064" w:name="_Toc483837301"/>
      <w:bookmarkStart w:id="1065" w:name="_Toc495418632"/>
      <w:r w:rsidRPr="00EE583F">
        <w:t>Change History</w:t>
      </w:r>
      <w:r w:rsidRPr="00EE583F">
        <w:tab/>
        <w:t>(Informative)</w:t>
      </w:r>
      <w:bookmarkEnd w:id="3"/>
      <w:bookmarkEnd w:id="4"/>
      <w:bookmarkEnd w:id="1062"/>
      <w:bookmarkEnd w:id="1063"/>
      <w:bookmarkEnd w:id="1064"/>
      <w:bookmarkEnd w:id="1065"/>
    </w:p>
    <w:p w:rsidR="00651D13" w:rsidRPr="00EE583F" w:rsidRDefault="00651D13" w:rsidP="00416FA1">
      <w:pPr>
        <w:pStyle w:val="App2"/>
      </w:pPr>
      <w:bookmarkStart w:id="1066" w:name="_Toc44724972"/>
      <w:bookmarkStart w:id="1067" w:name="_Toc51147388"/>
      <w:bookmarkStart w:id="1068" w:name="_Toc51149242"/>
      <w:bookmarkStart w:id="1069" w:name="_Toc234741475"/>
      <w:bookmarkStart w:id="1070" w:name="_Toc483580095"/>
      <w:bookmarkStart w:id="1071" w:name="_Toc483837302"/>
      <w:bookmarkStart w:id="1072" w:name="_Toc495418633"/>
      <w:r w:rsidRPr="00EE583F">
        <w:t>Approved Version History</w:t>
      </w:r>
      <w:bookmarkEnd w:id="1066"/>
      <w:bookmarkEnd w:id="1067"/>
      <w:bookmarkEnd w:id="1068"/>
      <w:bookmarkEnd w:id="1069"/>
      <w:bookmarkEnd w:id="1070"/>
      <w:bookmarkEnd w:id="1071"/>
      <w:bookmarkEnd w:id="1072"/>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073" w:name="_Toc44724973"/>
      <w:bookmarkStart w:id="1074" w:name="_Toc51147389"/>
      <w:bookmarkStart w:id="1075" w:name="_Toc51149243"/>
      <w:bookmarkStart w:id="1076" w:name="_Toc234741476"/>
      <w:bookmarkStart w:id="1077" w:name="_Toc483580096"/>
      <w:bookmarkStart w:id="1078" w:name="_Toc483837303"/>
      <w:bookmarkStart w:id="1079" w:name="_Toc495418634"/>
      <w:r w:rsidRPr="00EE583F">
        <w:t xml:space="preserve">Draft/Candidate Version </w:t>
      </w:r>
      <w:r w:rsidR="008E6A52">
        <w:rPr>
          <w:lang w:val="en-US"/>
        </w:rPr>
        <w:t>3.0</w:t>
      </w:r>
      <w:r w:rsidR="005B2093" w:rsidRPr="00EE583F">
        <w:t xml:space="preserve"> </w:t>
      </w:r>
      <w:r w:rsidRPr="00EE583F">
        <w:t>History</w:t>
      </w:r>
      <w:bookmarkEnd w:id="1073"/>
      <w:bookmarkEnd w:id="1074"/>
      <w:bookmarkEnd w:id="1075"/>
      <w:bookmarkEnd w:id="1076"/>
      <w:bookmarkEnd w:id="1077"/>
      <w:bookmarkEnd w:id="1078"/>
      <w:bookmarkEnd w:id="107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rsidTr="008A6C61">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8A6C61">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sidR="008E6A52">
              <w:rPr>
                <w:sz w:val="16"/>
              </w:rPr>
              <w:t>3.0</w:t>
            </w:r>
          </w:p>
        </w:tc>
        <w:tc>
          <w:tcPr>
            <w:tcW w:w="1134" w:type="dxa"/>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sidR="008E6A52">
              <w:rPr>
                <w:sz w:val="16"/>
              </w:rPr>
              <w:t>2</w:t>
            </w:r>
            <w:r w:rsidRPr="00D71D83">
              <w:rPr>
                <w:sz w:val="16"/>
              </w:rPr>
              <w:t>-20170</w:t>
            </w:r>
            <w:r w:rsidR="008E6A52">
              <w:rPr>
                <w:sz w:val="16"/>
              </w:rPr>
              <w:t>926</w:t>
            </w:r>
            <w:r w:rsidRPr="00D71D83">
              <w:rPr>
                <w:sz w:val="16"/>
              </w:rPr>
              <w:t>-</w:t>
            </w:r>
            <w:r w:rsidR="008E6A52">
              <w:rPr>
                <w:sz w:val="16"/>
              </w:rPr>
              <w:t>C</w:t>
            </w:r>
            <w:r>
              <w:rPr>
                <w:sz w:val="16"/>
              </w:rPr>
              <w:t xml:space="preserve"> document </w:t>
            </w: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Pr="00EE583F" w:rsidRDefault="008E6A52" w:rsidP="001C1F09">
            <w:pPr>
              <w:pStyle w:val="TableRow"/>
              <w:rPr>
                <w:sz w:val="16"/>
                <w:lang w:eastAsia="ko-KR"/>
              </w:rPr>
            </w:pPr>
          </w:p>
        </w:tc>
        <w:tc>
          <w:tcPr>
            <w:tcW w:w="1842" w:type="dxa"/>
          </w:tcPr>
          <w:p w:rsidR="008E6A52" w:rsidRPr="00EE583F" w:rsidRDefault="008E6A52" w:rsidP="001C1F09">
            <w:pPr>
              <w:pStyle w:val="TableRow"/>
              <w:rPr>
                <w:sz w:val="16"/>
              </w:rPr>
            </w:pPr>
          </w:p>
        </w:tc>
        <w:tc>
          <w:tcPr>
            <w:tcW w:w="4414" w:type="dxa"/>
          </w:tcPr>
          <w:p w:rsidR="008E6A52" w:rsidRPr="00217BEB" w:rsidRDefault="008E6A52" w:rsidP="0064128B">
            <w:pPr>
              <w:pStyle w:val="TableRow"/>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3A4CE3">
            <w:pPr>
              <w:pStyle w:val="TableRow"/>
              <w:numPr>
                <w:ilvl w:val="0"/>
                <w:numId w:val="222"/>
              </w:numPr>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2A047B">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BC4580">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C4580">
            <w:pPr>
              <w:pStyle w:val="TableRow"/>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D851C5">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bl>
    <w:p w:rsidR="00651D13" w:rsidRPr="00EE583F" w:rsidRDefault="00651D13" w:rsidP="00416FA1">
      <w:pPr>
        <w:pStyle w:val="App1"/>
      </w:pPr>
      <w:bookmarkStart w:id="1080" w:name="_Toc84123007"/>
      <w:bookmarkStart w:id="1081" w:name="_Toc234741477"/>
      <w:bookmarkStart w:id="1082" w:name="_Toc483580097"/>
      <w:bookmarkStart w:id="1083" w:name="_Toc483837304"/>
      <w:bookmarkStart w:id="1084" w:name="_Toc495418635"/>
      <w:bookmarkStart w:id="1085" w:name="_Toc51147390"/>
      <w:bookmarkStart w:id="1086" w:name="_Toc51149244"/>
      <w:r w:rsidRPr="00EE583F">
        <w:t>Static Conformance Requirements</w:t>
      </w:r>
      <w:r w:rsidRPr="00EE583F">
        <w:tab/>
        <w:t>(Normative)</w:t>
      </w:r>
      <w:bookmarkEnd w:id="1080"/>
      <w:bookmarkEnd w:id="1081"/>
      <w:bookmarkEnd w:id="1082"/>
      <w:bookmarkEnd w:id="1083"/>
      <w:bookmarkEnd w:id="1084"/>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087" w:name="_Toc239582026"/>
      <w:bookmarkStart w:id="1088" w:name="_Toc483580098"/>
      <w:bookmarkStart w:id="1089" w:name="_Toc483837305"/>
      <w:bookmarkStart w:id="1090" w:name="_Toc495418636"/>
      <w:bookmarkStart w:id="1091" w:name="_Toc84123008"/>
      <w:bookmarkStart w:id="1092" w:name="_Toc234741478"/>
      <w:r w:rsidRPr="00EE583F">
        <w:t>SCR for CPM Client</w:t>
      </w:r>
      <w:bookmarkEnd w:id="1087"/>
      <w:bookmarkEnd w:id="1088"/>
      <w:bookmarkEnd w:id="1089"/>
      <w:bookmarkEnd w:id="10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093" w:name="_Toc239582027"/>
      <w:bookmarkStart w:id="1094" w:name="_Toc483580099"/>
      <w:bookmarkStart w:id="1095" w:name="_Toc483837306"/>
      <w:bookmarkStart w:id="1096" w:name="_Toc495418637"/>
      <w:r w:rsidRPr="00EE583F">
        <w:t>SCR for CPM Participating Function</w:t>
      </w:r>
      <w:bookmarkEnd w:id="1093"/>
      <w:bookmarkEnd w:id="1094"/>
      <w:bookmarkEnd w:id="1095"/>
      <w:bookmarkEnd w:id="10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097" w:name="_Toc483580100"/>
      <w:bookmarkStart w:id="1098" w:name="_Toc483837307"/>
      <w:bookmarkStart w:id="1099" w:name="_Toc495418638"/>
      <w:r w:rsidRPr="00EE583F">
        <w:t>SCR for CPM Controlling Function</w:t>
      </w:r>
      <w:bookmarkEnd w:id="1097"/>
      <w:bookmarkEnd w:id="1098"/>
      <w:bookmarkEnd w:id="10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100" w:name="_Ref242264930"/>
      <w:bookmarkStart w:id="1101" w:name="_Toc483580101"/>
      <w:bookmarkStart w:id="1102" w:name="_Toc483837308"/>
      <w:bookmarkStart w:id="1103" w:name="_Toc495418639"/>
      <w:bookmarkEnd w:id="1085"/>
      <w:bookmarkEnd w:id="1086"/>
      <w:bookmarkEnd w:id="1091"/>
      <w:bookmarkEnd w:id="1092"/>
      <w:r w:rsidRPr="00EE583F">
        <w:rPr>
          <w:lang w:eastAsia="ko-KR"/>
        </w:rPr>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00"/>
      <w:r w:rsidR="001A49DC" w:rsidRPr="00EE583F">
        <w:tab/>
      </w:r>
      <w:r w:rsidR="00EB2F69">
        <w:rPr>
          <w:lang w:eastAsia="ko-KR"/>
        </w:rPr>
        <w:t>(Normative)</w:t>
      </w:r>
      <w:bookmarkEnd w:id="1101"/>
      <w:bookmarkEnd w:id="1102"/>
      <w:bookmarkEnd w:id="1103"/>
    </w:p>
    <w:p w:rsidR="009E025F" w:rsidRPr="00EE583F" w:rsidRDefault="009E025F" w:rsidP="009E025F">
      <w:pPr>
        <w:pStyle w:val="App2"/>
      </w:pPr>
      <w:bookmarkStart w:id="1104" w:name="_Toc483580102"/>
      <w:bookmarkStart w:id="1105" w:name="_Toc483837309"/>
      <w:bookmarkStart w:id="1106" w:name="_Toc495418640"/>
      <w:r w:rsidRPr="00EE583F">
        <w:t xml:space="preserve">Header </w:t>
      </w:r>
      <w:r w:rsidR="0044400C">
        <w:rPr>
          <w:lang w:val="es-ES"/>
        </w:rPr>
        <w:t xml:space="preserve">field </w:t>
      </w:r>
      <w:r w:rsidRPr="00EE583F">
        <w:t>Definitions</w:t>
      </w:r>
      <w:bookmarkEnd w:id="1104"/>
      <w:bookmarkEnd w:id="1105"/>
      <w:bookmarkEnd w:id="1106"/>
    </w:p>
    <w:p w:rsidR="009E025F" w:rsidRPr="00EE583F" w:rsidRDefault="009E025F" w:rsidP="009E025F">
      <w:pPr>
        <w:pStyle w:val="App3"/>
      </w:pPr>
      <w:bookmarkStart w:id="1107" w:name="_Toc483580103"/>
      <w:bookmarkStart w:id="1108" w:name="_Toc483837310"/>
      <w:bookmarkStart w:id="1109" w:name="_Toc495418641"/>
      <w:r w:rsidRPr="00EE583F">
        <w:t>Conversation-ID</w:t>
      </w:r>
      <w:bookmarkEnd w:id="1107"/>
      <w:bookmarkEnd w:id="1108"/>
      <w:bookmarkEnd w:id="1109"/>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110" w:name="_Toc483580104"/>
      <w:bookmarkStart w:id="1111" w:name="_Toc483837311"/>
      <w:bookmarkStart w:id="1112" w:name="_Toc495418642"/>
      <w:r w:rsidRPr="00EE583F">
        <w:rPr>
          <w:lang w:eastAsia="zh-CN"/>
        </w:rPr>
        <w:t>Contribution-ID</w:t>
      </w:r>
      <w:bookmarkEnd w:id="1110"/>
      <w:bookmarkEnd w:id="1111"/>
      <w:bookmarkEnd w:id="1112"/>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13" w:name="_Toc483580105"/>
      <w:bookmarkStart w:id="1114" w:name="_Toc483837312"/>
      <w:bookmarkStart w:id="1115" w:name="_Toc495418643"/>
      <w:r w:rsidRPr="00EE583F">
        <w:rPr>
          <w:lang w:eastAsia="zh-CN"/>
        </w:rPr>
        <w:t>In</w:t>
      </w:r>
      <w:r w:rsidR="009E025F" w:rsidRPr="00EE583F">
        <w:rPr>
          <w:lang w:eastAsia="zh-CN"/>
        </w:rPr>
        <w:t>ReplyTo-Contribution-ID</w:t>
      </w:r>
      <w:bookmarkEnd w:id="1113"/>
      <w:bookmarkEnd w:id="1114"/>
      <w:bookmarkEnd w:id="1115"/>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16" w:name="_Toc483580106"/>
      <w:bookmarkStart w:id="1117" w:name="_Toc483837313"/>
      <w:bookmarkStart w:id="1118" w:name="_Toc495418644"/>
      <w:r w:rsidRPr="00EE583F">
        <w:rPr>
          <w:lang w:eastAsia="zh-CN"/>
        </w:rPr>
        <w:t>Session</w:t>
      </w:r>
      <w:r w:rsidR="00496A21" w:rsidRPr="00EE583F">
        <w:rPr>
          <w:lang w:eastAsia="zh-CN"/>
        </w:rPr>
        <w:t>-</w:t>
      </w:r>
      <w:r w:rsidR="00EE75F0" w:rsidRPr="00EE583F">
        <w:rPr>
          <w:lang w:eastAsia="zh-CN"/>
        </w:rPr>
        <w:t>Replaces</w:t>
      </w:r>
      <w:bookmarkEnd w:id="1116"/>
      <w:bookmarkEnd w:id="1117"/>
      <w:bookmarkEnd w:id="1118"/>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19" w:name="_Toc483580107"/>
      <w:bookmarkStart w:id="1120" w:name="_Toc483837314"/>
      <w:bookmarkStart w:id="1121" w:name="_Toc495418645"/>
      <w:r w:rsidRPr="00EE583F">
        <w:rPr>
          <w:lang w:eastAsia="zh-CN"/>
        </w:rPr>
        <w:t>Message-Expires</w:t>
      </w:r>
      <w:bookmarkEnd w:id="1119"/>
      <w:bookmarkEnd w:id="1120"/>
      <w:bookmarkEnd w:id="1121"/>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22" w:name="_Ref264385233"/>
      <w:bookmarkStart w:id="1123" w:name="_Toc483580108"/>
      <w:bookmarkStart w:id="1124" w:name="_Toc483837315"/>
      <w:bookmarkStart w:id="1125" w:name="_Toc495418646"/>
      <w:r w:rsidRPr="001D3DA3">
        <w:rPr>
          <w:lang w:eastAsia="zh-CN"/>
        </w:rPr>
        <w:t>Message-UID</w:t>
      </w:r>
      <w:bookmarkEnd w:id="1122"/>
      <w:bookmarkEnd w:id="1123"/>
      <w:bookmarkEnd w:id="1124"/>
      <w:bookmarkEnd w:id="1125"/>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26" w:name="_Ref465758348"/>
      <w:bookmarkStart w:id="1127" w:name="_Toc483580109"/>
      <w:bookmarkStart w:id="1128" w:name="_Toc483837316"/>
      <w:bookmarkStart w:id="1129" w:name="_Toc495418647"/>
      <w:r w:rsidRPr="00410F67">
        <w:rPr>
          <w:lang w:eastAsia="zh-CN"/>
        </w:rPr>
        <w:t xml:space="preserve">Contact </w:t>
      </w:r>
      <w:r>
        <w:rPr>
          <w:lang w:eastAsia="zh-CN"/>
        </w:rPr>
        <w:t xml:space="preserve">Header field </w:t>
      </w:r>
      <w:r w:rsidRPr="00410F67">
        <w:rPr>
          <w:lang w:eastAsia="zh-CN"/>
        </w:rPr>
        <w:t>values</w:t>
      </w:r>
      <w:bookmarkEnd w:id="1126"/>
      <w:bookmarkEnd w:id="1127"/>
      <w:bookmarkEnd w:id="1128"/>
      <w:bookmarkEnd w:id="1129"/>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30" w:name="_Ref443051224"/>
      <w:bookmarkStart w:id="1131" w:name="_Toc483580110"/>
      <w:bookmarkStart w:id="1132" w:name="_Toc483837317"/>
      <w:bookmarkStart w:id="1133" w:name="_Toc495418648"/>
      <w:r>
        <w:rPr>
          <w:lang w:val="en-CA" w:eastAsia="zh-CN"/>
        </w:rPr>
        <w:t xml:space="preserve">SDP </w:t>
      </w:r>
      <w:r>
        <w:rPr>
          <w:lang w:eastAsia="zh-CN"/>
        </w:rPr>
        <w:t xml:space="preserve">attributes and </w:t>
      </w:r>
      <w:r w:rsidRPr="00410F67">
        <w:rPr>
          <w:lang w:eastAsia="zh-CN"/>
        </w:rPr>
        <w:t>values</w:t>
      </w:r>
      <w:bookmarkEnd w:id="1130"/>
      <w:bookmarkEnd w:id="1131"/>
      <w:bookmarkEnd w:id="1132"/>
      <w:bookmarkEnd w:id="1133"/>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134" w:name="_Toc425520771"/>
      <w:bookmarkStart w:id="1135" w:name="_Ref443051303"/>
      <w:bookmarkStart w:id="1136" w:name="_Toc483580111"/>
      <w:bookmarkStart w:id="1137" w:name="_Toc483837318"/>
      <w:bookmarkStart w:id="1138" w:name="_Toc495418649"/>
      <w:r w:rsidRPr="001D3DA3">
        <w:rPr>
          <w:lang w:val="en-CA" w:eastAsia="zh-CN"/>
        </w:rPr>
        <w:t>Message-</w:t>
      </w:r>
      <w:bookmarkEnd w:id="1134"/>
      <w:r w:rsidRPr="001D3DA3">
        <w:rPr>
          <w:lang w:val="en-CA" w:eastAsia="zh-CN"/>
        </w:rPr>
        <w:t>Direction</w:t>
      </w:r>
      <w:bookmarkEnd w:id="1135"/>
      <w:bookmarkEnd w:id="1136"/>
      <w:bookmarkEnd w:id="1137"/>
      <w:bookmarkEnd w:id="1138"/>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39" w:name="_Toc483580173"/>
      <w:bookmarkStart w:id="1140" w:name="_Toc483837382"/>
      <w:bookmarkStart w:id="1141"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39"/>
      <w:bookmarkEnd w:id="1140"/>
      <w:bookmarkEnd w:id="1141"/>
    </w:p>
    <w:p w:rsidR="002C486A" w:rsidRPr="000A693B" w:rsidRDefault="002C486A" w:rsidP="002C486A">
      <w:pPr>
        <w:spacing w:before="0"/>
      </w:pPr>
      <w:r w:rsidRPr="000A693B">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42" w:name="_Toc483580112"/>
      <w:bookmarkStart w:id="1143" w:name="_Toc483837319"/>
      <w:bookmarkStart w:id="1144" w:name="_Toc495418650"/>
      <w:r w:rsidRPr="001D3DA3">
        <w:rPr>
          <w:lang w:val="en-CA" w:eastAsia="zh-CN"/>
        </w:rPr>
        <w:t>Message-Context</w:t>
      </w:r>
      <w:bookmarkEnd w:id="1142"/>
      <w:bookmarkEnd w:id="1143"/>
      <w:bookmarkEnd w:id="1144"/>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45" w:name="_Toc483580113"/>
      <w:bookmarkStart w:id="1146" w:name="_Toc483837320"/>
      <w:bookmarkStart w:id="1147" w:name="_Toc495418651"/>
      <w:r w:rsidRPr="001D3DA3">
        <w:rPr>
          <w:lang w:val="en-CA" w:eastAsia="zh-CN"/>
        </w:rPr>
        <w:t>Message-</w:t>
      </w:r>
      <w:r>
        <w:rPr>
          <w:lang w:val="en-CA" w:eastAsia="zh-CN"/>
        </w:rPr>
        <w:t>Correlator</w:t>
      </w:r>
      <w:bookmarkEnd w:id="1145"/>
      <w:bookmarkEnd w:id="1146"/>
      <w:bookmarkEnd w:id="1147"/>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48" w:name="_Toc483580114"/>
      <w:bookmarkStart w:id="1149" w:name="_Toc483837321"/>
      <w:bookmarkStart w:id="1150" w:name="_Toc495418652"/>
      <w:r w:rsidRPr="00F0438B">
        <w:rPr>
          <w:lang w:val="en-CA" w:eastAsia="zh-CN"/>
        </w:rPr>
        <w:t>IW-Number</w:t>
      </w:r>
      <w:bookmarkEnd w:id="1148"/>
      <w:bookmarkEnd w:id="1149"/>
      <w:bookmarkEnd w:id="1150"/>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151" w:name="_Toc483580115"/>
      <w:bookmarkStart w:id="1152" w:name="_Toc483837322"/>
      <w:bookmarkStart w:id="1153"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151"/>
      <w:bookmarkEnd w:id="1152"/>
      <w:bookmarkEnd w:id="1153"/>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154" w:name="_Toc483580116"/>
      <w:bookmarkStart w:id="1155" w:name="_Toc483837323"/>
      <w:bookmarkStart w:id="1156" w:name="_Toc495418654"/>
      <w:r w:rsidRPr="00EE66FD">
        <w:rPr>
          <w:lang w:val="en-CA" w:eastAsia="zh-CN"/>
        </w:rPr>
        <w:t>Payload-Type</w:t>
      </w:r>
      <w:bookmarkEnd w:id="1154"/>
      <w:bookmarkEnd w:id="1155"/>
      <w:bookmarkEnd w:id="1156"/>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157" w:name="_Toc483580174"/>
      <w:bookmarkStart w:id="1158" w:name="_Toc483837383"/>
      <w:bookmarkStart w:id="1159"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57"/>
      <w:bookmarkEnd w:id="1158"/>
      <w:bookmarkEnd w:id="1159"/>
    </w:p>
    <w:p w:rsidR="00973F78" w:rsidRPr="00EE66FD" w:rsidRDefault="00973F78" w:rsidP="00973F78">
      <w:pPr>
        <w:spacing w:before="0"/>
      </w:pPr>
      <w:r w:rsidRPr="00EE66FD">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160" w:name="_Toc357124717"/>
      <w:bookmarkStart w:id="1161" w:name="_Ref363140019"/>
      <w:bookmarkStart w:id="1162" w:name="_Toc483580117"/>
      <w:bookmarkStart w:id="1163" w:name="_Toc483837324"/>
      <w:bookmarkStart w:id="1164" w:name="_Toc495418655"/>
      <w:bookmarkEnd w:id="1160"/>
      <w:r w:rsidRPr="00EE583F">
        <w:t>ABNF for the CPM-</w:t>
      </w:r>
      <w:r w:rsidR="002730DA">
        <w:t>defined</w:t>
      </w:r>
      <w:r w:rsidR="002730DA" w:rsidRPr="00EE583F">
        <w:t xml:space="preserve"> </w:t>
      </w:r>
      <w:r w:rsidRPr="00EE583F">
        <w:t>SIP Headers</w:t>
      </w:r>
      <w:bookmarkEnd w:id="1161"/>
      <w:bookmarkEnd w:id="1162"/>
      <w:bookmarkEnd w:id="1163"/>
      <w:bookmarkEnd w:id="1164"/>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165" w:name="_Toc483580118"/>
      <w:bookmarkStart w:id="1166" w:name="_Toc483837325"/>
      <w:bookmarkStart w:id="1167" w:name="_Toc495418656"/>
      <w:r>
        <w:t>ABNF for the CPM extensions to</w:t>
      </w:r>
      <w:r w:rsidRPr="00EE583F">
        <w:t xml:space="preserve"> SIP Headers</w:t>
      </w:r>
      <w:bookmarkEnd w:id="1165"/>
      <w:bookmarkEnd w:id="1166"/>
      <w:bookmarkEnd w:id="1167"/>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6"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7"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168" w:name="_Toc483580119"/>
      <w:bookmarkStart w:id="1169" w:name="_Toc483837326"/>
      <w:bookmarkStart w:id="1170" w:name="_Toc495418657"/>
      <w:r w:rsidRPr="00EE583F">
        <w:t>ABNF for the CPM-</w:t>
      </w:r>
      <w:r>
        <w:t>defined</w:t>
      </w:r>
      <w:r w:rsidRPr="00EE583F">
        <w:t xml:space="preserve"> </w:t>
      </w:r>
      <w:r>
        <w:t>SDP parameter</w:t>
      </w:r>
      <w:bookmarkEnd w:id="1168"/>
      <w:bookmarkEnd w:id="1169"/>
      <w:bookmarkEnd w:id="1170"/>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171" w:name="_Toc93913208"/>
      <w:bookmarkStart w:id="1172" w:name="_Toc93913793"/>
      <w:bookmarkStart w:id="1173" w:name="_Toc93916777"/>
      <w:bookmarkStart w:id="1174" w:name="_Toc102188583"/>
      <w:bookmarkStart w:id="1175" w:name="_Toc139087348"/>
      <w:bookmarkStart w:id="1176" w:name="_Toc189885388"/>
      <w:bookmarkStart w:id="1177" w:name="_Toc226889865"/>
      <w:bookmarkStart w:id="1178" w:name="_Toc228781880"/>
      <w:bookmarkStart w:id="1179" w:name="_Ref232835364"/>
      <w:bookmarkStart w:id="1180" w:name="_Ref232835367"/>
      <w:bookmarkStart w:id="1181" w:name="_Toc234741480"/>
      <w:bookmarkStart w:id="1182" w:name="_Ref239584633"/>
      <w:bookmarkStart w:id="1183" w:name="_Ref239584644"/>
      <w:bookmarkStart w:id="1184" w:name="_Ref241377321"/>
      <w:bookmarkStart w:id="1185" w:name="_Ref241377337"/>
      <w:bookmarkStart w:id="1186" w:name="_Ref248898182"/>
      <w:bookmarkStart w:id="1187" w:name="_Ref248898186"/>
      <w:bookmarkStart w:id="1188" w:name="_Ref249241591"/>
      <w:bookmarkStart w:id="1189" w:name="_Ref249241596"/>
      <w:bookmarkStart w:id="1190" w:name="_Ref254169429"/>
      <w:bookmarkStart w:id="1191" w:name="_Ref254169432"/>
      <w:bookmarkStart w:id="1192" w:name="_Ref259191578"/>
      <w:bookmarkStart w:id="1193" w:name="_Ref259191581"/>
      <w:bookmarkStart w:id="1194" w:name="_Ref268772840"/>
      <w:bookmarkStart w:id="1195" w:name="_Ref268772846"/>
      <w:bookmarkStart w:id="1196" w:name="_Ref373858253"/>
      <w:bookmarkStart w:id="1197" w:name="_Ref373858267"/>
      <w:bookmarkStart w:id="1198" w:name="_Ref373858434"/>
      <w:bookmarkStart w:id="1199" w:name="_Ref373858444"/>
      <w:bookmarkStart w:id="1200" w:name="_Ref373858451"/>
      <w:bookmarkStart w:id="1201" w:name="_Toc483580120"/>
      <w:bookmarkStart w:id="1202" w:name="_Toc483837327"/>
      <w:bookmarkStart w:id="1203" w:name="_Toc495418658"/>
      <w:r w:rsidRPr="00EE583F">
        <w:t xml:space="preserve">Release </w:t>
      </w:r>
      <w:r w:rsidR="00F16B4E" w:rsidRPr="00EE583F">
        <w:t>V</w:t>
      </w:r>
      <w:r w:rsidRPr="00EE583F">
        <w:t>ersion in User-agent and Server headers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r w:rsidR="00006C39">
        <w:t xml:space="preserve"> (Normative)</w:t>
      </w:r>
      <w:bookmarkEnd w:id="1196"/>
      <w:bookmarkEnd w:id="1197"/>
      <w:bookmarkEnd w:id="1198"/>
      <w:bookmarkEnd w:id="1199"/>
      <w:bookmarkEnd w:id="1200"/>
      <w:bookmarkEnd w:id="1201"/>
      <w:bookmarkEnd w:id="1202"/>
      <w:bookmarkEnd w:id="1203"/>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1204" w:name="_Toc483580121"/>
      <w:bookmarkStart w:id="1205" w:name="_Toc483837328"/>
      <w:bookmarkStart w:id="1206" w:name="_Toc495418659"/>
      <w:r>
        <w:t>CPM Version 1.0</w:t>
      </w:r>
      <w:bookmarkEnd w:id="1204"/>
      <w:bookmarkEnd w:id="1205"/>
      <w:bookmarkEnd w:id="1206"/>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207" w:name="_Toc483580122"/>
      <w:bookmarkStart w:id="1208" w:name="_Toc483837329"/>
      <w:bookmarkStart w:id="1209" w:name="_Toc495418660"/>
      <w:r>
        <w:t>CPM Version 2.0</w:t>
      </w:r>
      <w:bookmarkEnd w:id="1207"/>
      <w:bookmarkEnd w:id="1208"/>
      <w:bookmarkEnd w:id="1209"/>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210" w:name="_Toc483580123"/>
      <w:bookmarkStart w:id="1211" w:name="_Toc483837330"/>
      <w:bookmarkStart w:id="1212" w:name="_Toc495418661"/>
      <w:r>
        <w:t>CPM Version 2.</w:t>
      </w:r>
      <w:r>
        <w:rPr>
          <w:lang w:val="en-CA"/>
        </w:rPr>
        <w:t>1</w:t>
      </w:r>
      <w:bookmarkEnd w:id="1210"/>
      <w:bookmarkEnd w:id="1211"/>
      <w:bookmarkEnd w:id="1212"/>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213" w:name="_Toc483580124"/>
      <w:bookmarkStart w:id="1214" w:name="_Toc483837331"/>
      <w:bookmarkStart w:id="1215" w:name="_Toc495418662"/>
      <w:r w:rsidRPr="00EE583F">
        <w:t>Examples of CPM-based Services</w:t>
      </w:r>
      <w:bookmarkEnd w:id="1213"/>
      <w:bookmarkEnd w:id="1214"/>
      <w:bookmarkEnd w:id="1215"/>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216" w:name="_Toc483580125"/>
      <w:bookmarkStart w:id="1217" w:name="_Toc483837332"/>
      <w:bookmarkStart w:id="1218"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16"/>
      <w:bookmarkEnd w:id="1217"/>
      <w:bookmarkEnd w:id="1218"/>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1219" w:name="_Toc483580126"/>
      <w:bookmarkStart w:id="1220" w:name="_Toc483837333"/>
      <w:bookmarkStart w:id="1221"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219"/>
      <w:bookmarkEnd w:id="1220"/>
      <w:bookmarkEnd w:id="1221"/>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1222" w:name="_Toc483580127"/>
      <w:bookmarkStart w:id="1223" w:name="_Toc483837334"/>
      <w:bookmarkStart w:id="1224" w:name="_Toc495418665"/>
      <w:r w:rsidRPr="00EE583F">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22"/>
      <w:bookmarkEnd w:id="1223"/>
      <w:bookmarkEnd w:id="1224"/>
    </w:p>
    <w:p w:rsidR="00BC6F20" w:rsidRPr="00EE583F" w:rsidRDefault="00BC6F20" w:rsidP="00BC6F20">
      <w:pPr>
        <w:pStyle w:val="App2"/>
      </w:pPr>
      <w:bookmarkStart w:id="1225" w:name="_Toc483580128"/>
      <w:bookmarkStart w:id="1226" w:name="_Toc483837335"/>
      <w:bookmarkStart w:id="1227" w:name="_Toc495418666"/>
      <w:r w:rsidRPr="00EE583F">
        <w:t>OMA CPM Device Management general</w:t>
      </w:r>
      <w:bookmarkEnd w:id="1225"/>
      <w:bookmarkEnd w:id="1226"/>
      <w:bookmarkEnd w:id="1227"/>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228" w:name="_Toc483580129"/>
      <w:bookmarkStart w:id="1229" w:name="_Toc483837336"/>
      <w:bookmarkStart w:id="1230" w:name="_Toc495418667"/>
      <w:r>
        <w:t>Interoperability with</w:t>
      </w:r>
      <w:r w:rsidR="00C510AB" w:rsidRPr="00EE583F">
        <w:t xml:space="preserve"> OMA </w:t>
      </w:r>
      <w:r>
        <w:t xml:space="preserve">SIMPLE </w:t>
      </w:r>
      <w:r w:rsidR="00C510AB" w:rsidRPr="00EE583F">
        <w:t>IM Clients</w:t>
      </w:r>
      <w:bookmarkEnd w:id="1228"/>
      <w:bookmarkEnd w:id="1229"/>
      <w:bookmarkEnd w:id="1230"/>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1231" w:name="_Toc483580175"/>
      <w:bookmarkStart w:id="1232" w:name="_Toc483837384"/>
      <w:bookmarkStart w:id="1233" w:name="_Toc485041462"/>
      <w:r>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31"/>
      <w:bookmarkEnd w:id="1232"/>
      <w:bookmarkEnd w:id="1233"/>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234" w:name="_Toc483580130"/>
      <w:bookmarkStart w:id="1235" w:name="_Toc483837337"/>
      <w:bookmarkStart w:id="1236" w:name="_Toc495418668"/>
      <w:r>
        <w:t>Media handling with SIMPLE IM Clients</w:t>
      </w:r>
      <w:bookmarkEnd w:id="1234"/>
      <w:bookmarkEnd w:id="1235"/>
      <w:bookmarkEnd w:id="1236"/>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237" w:name="_Toc483580131"/>
      <w:bookmarkStart w:id="1238" w:name="_Toc483837338"/>
      <w:bookmarkStart w:id="1239" w:name="_Toc495418669"/>
      <w:r>
        <w:t>Handling Message Store</w:t>
      </w:r>
      <w:bookmarkEnd w:id="1237"/>
      <w:bookmarkEnd w:id="1238"/>
      <w:bookmarkEnd w:id="1239"/>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240" w:name="_Toc131213400"/>
      <w:bookmarkStart w:id="1241" w:name="_Ref137457876"/>
      <w:bookmarkStart w:id="1242" w:name="_Ref139141547"/>
      <w:bookmarkStart w:id="1243" w:name="_Ref139143120"/>
      <w:bookmarkStart w:id="1244" w:name="_Ref144926153"/>
      <w:bookmarkStart w:id="1245" w:name="_Ref148591690"/>
      <w:bookmarkStart w:id="1246" w:name="_Ref148597024"/>
      <w:bookmarkStart w:id="1247" w:name="_Toc167673091"/>
      <w:bookmarkStart w:id="1248" w:name="_Toc207014456"/>
      <w:bookmarkStart w:id="1249" w:name="_Ref248825542"/>
      <w:bookmarkStart w:id="1250" w:name="_Ref248825548"/>
      <w:bookmarkStart w:id="1251" w:name="_Ref252534222"/>
      <w:bookmarkStart w:id="1252" w:name="_Ref412895121"/>
      <w:bookmarkStart w:id="1253" w:name="_Toc483580132"/>
      <w:bookmarkStart w:id="1254" w:name="_Toc483837339"/>
      <w:bookmarkStart w:id="1255" w:name="_Toc495418670"/>
      <w:r w:rsidRPr="00EE583F">
        <w:t xml:space="preserve">CPM </w:t>
      </w:r>
      <w:bookmarkEnd w:id="1240"/>
      <w:bookmarkEnd w:id="1241"/>
      <w:bookmarkEnd w:id="1242"/>
      <w:bookmarkEnd w:id="1243"/>
      <w:bookmarkEnd w:id="1244"/>
      <w:bookmarkEnd w:id="1245"/>
      <w:bookmarkEnd w:id="1246"/>
      <w:r w:rsidRPr="00EE583F">
        <w:t>Feature Tags</w:t>
      </w:r>
      <w:bookmarkEnd w:id="1247"/>
      <w:bookmarkEnd w:id="1248"/>
      <w:bookmarkEnd w:id="1249"/>
      <w:bookmarkEnd w:id="1250"/>
      <w:bookmarkEnd w:id="1251"/>
      <w:bookmarkEnd w:id="1252"/>
      <w:bookmarkEnd w:id="1253"/>
      <w:bookmarkEnd w:id="1254"/>
      <w:bookmarkEnd w:id="1255"/>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256" w:name="_Toc483580133"/>
      <w:bookmarkStart w:id="1257" w:name="_Toc483837340"/>
      <w:bookmarkStart w:id="1258" w:name="_Toc495418671"/>
      <w:r w:rsidRPr="00EE583F">
        <w:t xml:space="preserve">CPM Feature </w:t>
      </w:r>
      <w:r w:rsidR="00F16B4E" w:rsidRPr="00EE583F">
        <w:t>I</w:t>
      </w:r>
      <w:r w:rsidRPr="00EE583F">
        <w:t>dentifiers</w:t>
      </w:r>
      <w:bookmarkEnd w:id="1256"/>
      <w:bookmarkEnd w:id="1257"/>
      <w:bookmarkEnd w:id="1258"/>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259" w:name="_Toc483580134"/>
      <w:bookmarkStart w:id="1260" w:name="_Toc483837341"/>
      <w:bookmarkStart w:id="1261" w:name="_Toc495418672"/>
      <w:r w:rsidRPr="00EE583F">
        <w:t xml:space="preserve">CPM Client </w:t>
      </w:r>
      <w:r w:rsidR="000F0544" w:rsidRPr="00EE583F">
        <w:t>Behaviour</w:t>
      </w:r>
      <w:bookmarkEnd w:id="1259"/>
      <w:bookmarkEnd w:id="1260"/>
      <w:bookmarkEnd w:id="1261"/>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262" w:name="_Ref248552749"/>
      <w:bookmarkStart w:id="1263" w:name="_Toc483580135"/>
      <w:bookmarkStart w:id="1264" w:name="_Toc483837342"/>
      <w:bookmarkStart w:id="1265"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62"/>
      <w:bookmarkEnd w:id="1263"/>
      <w:bookmarkEnd w:id="1264"/>
      <w:bookmarkEnd w:id="1265"/>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266" w:name="_Ref403483528"/>
      <w:bookmarkStart w:id="1267" w:name="_Toc483580176"/>
      <w:bookmarkStart w:id="1268" w:name="_Toc483837385"/>
      <w:bookmarkStart w:id="1269" w:name="_Toc485041463"/>
      <w:bookmarkStart w:id="1270"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66"/>
      <w:r w:rsidRPr="00F54D04">
        <w:t>: Formats for CPM Feature identifiers</w:t>
      </w:r>
      <w:bookmarkEnd w:id="1267"/>
      <w:bookmarkEnd w:id="1268"/>
      <w:bookmarkEnd w:id="1269"/>
    </w:p>
    <w:bookmarkEnd w:id="1270"/>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271" w:name="_Toc483580136"/>
      <w:bookmarkStart w:id="1272" w:name="_Toc483837343"/>
      <w:bookmarkStart w:id="1273" w:name="_Toc495418674"/>
      <w:r w:rsidRPr="00EE583F">
        <w:t xml:space="preserve">Client CPM-based Service </w:t>
      </w:r>
      <w:r w:rsidR="00F16B4E" w:rsidRPr="00EE583F">
        <w:t>I</w:t>
      </w:r>
      <w:r w:rsidRPr="00EE583F">
        <w:t>dentification</w:t>
      </w:r>
      <w:bookmarkEnd w:id="1271"/>
      <w:bookmarkEnd w:id="1272"/>
      <w:bookmarkEnd w:id="1273"/>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1274" w:name="_Toc483580177"/>
      <w:bookmarkStart w:id="1275" w:name="_Toc483837386"/>
      <w:bookmarkStart w:id="1276"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274"/>
      <w:bookmarkEnd w:id="1275"/>
      <w:bookmarkEnd w:id="1276"/>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277" w:name="_Toc483580137"/>
      <w:bookmarkStart w:id="1278" w:name="_Toc483837344"/>
      <w:bookmarkStart w:id="1279" w:name="_Toc495418675"/>
      <w:r w:rsidRPr="009040E9">
        <w:rPr>
          <w:lang w:val="en-US"/>
        </w:rPr>
        <w:t>P-Asserted-Service Header Field</w:t>
      </w:r>
      <w:bookmarkEnd w:id="1277"/>
      <w:bookmarkEnd w:id="1278"/>
      <w:bookmarkEnd w:id="1279"/>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280" w:name="_Toc483580138"/>
      <w:bookmarkStart w:id="1281" w:name="_Toc483837345"/>
      <w:bookmarkStart w:id="1282" w:name="_Toc495418676"/>
      <w:r w:rsidRPr="00EE583F">
        <w:t>CPM Notification Formats</w:t>
      </w:r>
      <w:bookmarkEnd w:id="1280"/>
      <w:bookmarkEnd w:id="1281"/>
      <w:bookmarkEnd w:id="1282"/>
    </w:p>
    <w:p w:rsidR="008C7DE2" w:rsidRDefault="008C7DE2" w:rsidP="00074139">
      <w:pPr>
        <w:pStyle w:val="App2"/>
        <w:rPr>
          <w:lang w:eastAsia="zh-CN"/>
        </w:rPr>
      </w:pPr>
      <w:bookmarkStart w:id="1283" w:name="_Toc483580139"/>
      <w:bookmarkStart w:id="1284" w:name="_Toc483837346"/>
      <w:bookmarkStart w:id="1285" w:name="_Toc495418677"/>
      <w:bookmarkStart w:id="1286" w:name="_Ref262720988"/>
      <w:bookmarkStart w:id="1287"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283"/>
      <w:bookmarkEnd w:id="1284"/>
      <w:bookmarkEnd w:id="1285"/>
    </w:p>
    <w:p w:rsidR="00074139" w:rsidRDefault="00074139" w:rsidP="008C7DE2">
      <w:pPr>
        <w:pStyle w:val="App3"/>
        <w:rPr>
          <w:lang w:eastAsia="zh-CN"/>
        </w:rPr>
      </w:pPr>
      <w:bookmarkStart w:id="1288" w:name="_Ref268871851"/>
      <w:bookmarkStart w:id="1289" w:name="_Toc483580140"/>
      <w:bookmarkStart w:id="1290" w:name="_Toc483837347"/>
      <w:bookmarkStart w:id="1291"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286"/>
      <w:bookmarkEnd w:id="1287"/>
      <w:bookmarkEnd w:id="1288"/>
      <w:bookmarkEnd w:id="1289"/>
      <w:bookmarkEnd w:id="1290"/>
      <w:bookmarkEnd w:id="1291"/>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292" w:name="_Toc457961800"/>
      <w:bookmarkStart w:id="1293" w:name="_Ref234803268"/>
      <w:bookmarkStart w:id="1294" w:name="_Ref234803607"/>
      <w:r w:rsidRPr="009D26E3">
        <w:t>X-Wap-Application-Id</w:t>
      </w:r>
      <w:bookmarkEnd w:id="1292"/>
      <w:bookmarkEnd w:id="1293"/>
      <w:bookmarkEnd w:id="1294"/>
      <w:r>
        <w:t>” must be assig</w:t>
      </w:r>
      <w:r w:rsidR="00B73E84">
        <w:t>ned by and registered with OMNA</w:t>
      </w:r>
      <w:r>
        <w:t xml:space="preserve"> for identifying the CPM enabler.</w:t>
      </w:r>
      <w:bookmarkStart w:id="1295" w:name="_Ref262720932"/>
      <w:bookmarkStart w:id="1296" w:name="_Ref262720937"/>
    </w:p>
    <w:p w:rsidR="00074139" w:rsidRDefault="00074139" w:rsidP="008C7DE2">
      <w:pPr>
        <w:pStyle w:val="App3"/>
        <w:rPr>
          <w:lang w:eastAsia="zh-CN"/>
        </w:rPr>
      </w:pPr>
      <w:bookmarkStart w:id="1297" w:name="_Ref268868590"/>
      <w:bookmarkStart w:id="1298" w:name="_Ref268868598"/>
      <w:bookmarkStart w:id="1299" w:name="_Ref268871871"/>
      <w:bookmarkStart w:id="1300" w:name="_Ref268871875"/>
      <w:bookmarkStart w:id="1301" w:name="_Toc483580141"/>
      <w:bookmarkStart w:id="1302" w:name="_Toc483837348"/>
      <w:bookmarkStart w:id="1303"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295"/>
      <w:bookmarkEnd w:id="1296"/>
      <w:bookmarkEnd w:id="1297"/>
      <w:bookmarkEnd w:id="1298"/>
      <w:bookmarkEnd w:id="1299"/>
      <w:bookmarkEnd w:id="1300"/>
      <w:bookmarkEnd w:id="1301"/>
      <w:bookmarkEnd w:id="1302"/>
      <w:bookmarkEnd w:id="1303"/>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304" w:name="_Ref268869581"/>
      <w:bookmarkStart w:id="1305" w:name="_Toc483580142"/>
      <w:bookmarkStart w:id="1306" w:name="_Toc483837349"/>
      <w:bookmarkStart w:id="1307"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04"/>
      <w:bookmarkEnd w:id="1305"/>
      <w:bookmarkEnd w:id="1306"/>
      <w:bookmarkEnd w:id="1307"/>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308" w:name="_Toc483580143"/>
      <w:bookmarkStart w:id="1309" w:name="_Toc483837350"/>
      <w:bookmarkStart w:id="1310" w:name="_Toc495418681"/>
      <w:r>
        <w:rPr>
          <w:lang w:eastAsia="zh-CN"/>
        </w:rPr>
        <w:t xml:space="preserve">Out-of-band </w:t>
      </w:r>
      <w:r w:rsidR="00D97B4E">
        <w:rPr>
          <w:lang w:eastAsia="zh-CN"/>
        </w:rPr>
        <w:t>N</w:t>
      </w:r>
      <w:r>
        <w:rPr>
          <w:lang w:eastAsia="zh-CN"/>
        </w:rPr>
        <w:t>otification</w:t>
      </w:r>
      <w:bookmarkEnd w:id="1308"/>
      <w:bookmarkEnd w:id="1309"/>
      <w:bookmarkEnd w:id="1310"/>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2B0238">
      <w:pPr>
        <w:numPr>
          <w:ilvl w:val="0"/>
          <w:numId w:val="172"/>
        </w:numPr>
        <w:rPr>
          <w:lang w:eastAsia="ko-KR"/>
        </w:rPr>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1311" w:name="_Toc483580144"/>
      <w:bookmarkStart w:id="1312" w:name="_Toc483837351"/>
      <w:bookmarkStart w:id="1313" w:name="_Toc495418682"/>
      <w:r>
        <w:rPr>
          <w:lang w:eastAsia="zh-CN"/>
        </w:rPr>
        <w:t>In-band notification</w:t>
      </w:r>
      <w:bookmarkEnd w:id="1311"/>
      <w:bookmarkEnd w:id="1312"/>
      <w:bookmarkEnd w:id="1313"/>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314" w:name="_Ref266446767"/>
      <w:bookmarkStart w:id="1315" w:name="_Ref266446779"/>
      <w:bookmarkStart w:id="1316" w:name="_Ref266446782"/>
      <w:bookmarkStart w:id="1317" w:name="_Toc483580145"/>
      <w:bookmarkStart w:id="1318" w:name="_Toc483837352"/>
      <w:bookmarkStart w:id="1319" w:name="_Toc495418683"/>
      <w:r>
        <w:rPr>
          <w:lang w:eastAsia="ko-KR"/>
        </w:rPr>
        <w:t>Deferred Messages event package definition</w:t>
      </w:r>
      <w:bookmarkEnd w:id="1314"/>
      <w:bookmarkEnd w:id="1315"/>
      <w:bookmarkEnd w:id="1316"/>
      <w:bookmarkEnd w:id="1317"/>
      <w:bookmarkEnd w:id="1318"/>
      <w:bookmarkEnd w:id="1319"/>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320" w:name="_Ref262722335"/>
      <w:bookmarkStart w:id="1321" w:name="_Ref262722338"/>
      <w:bookmarkStart w:id="1322" w:name="_Toc483580146"/>
      <w:bookmarkStart w:id="1323" w:name="_Toc483837353"/>
      <w:bookmarkStart w:id="1324" w:name="_Toc495418684"/>
      <w:r>
        <w:t>Deferred Messages Metadata</w:t>
      </w:r>
      <w:bookmarkEnd w:id="1320"/>
      <w:bookmarkEnd w:id="1321"/>
      <w:bookmarkEnd w:id="1322"/>
      <w:bookmarkEnd w:id="1323"/>
      <w:bookmarkEnd w:id="1324"/>
    </w:p>
    <w:p w:rsidR="0084117D" w:rsidRDefault="0084117D" w:rsidP="0084117D">
      <w:pPr>
        <w:pStyle w:val="App3"/>
        <w:rPr>
          <w:lang w:eastAsia="zh-CN"/>
        </w:rPr>
      </w:pPr>
      <w:bookmarkStart w:id="1325" w:name="_Toc483580147"/>
      <w:bookmarkStart w:id="1326" w:name="_Toc483837354"/>
      <w:bookmarkStart w:id="1327" w:name="_Toc495418685"/>
      <w:r>
        <w:t>Structure</w:t>
      </w:r>
      <w:bookmarkEnd w:id="1325"/>
      <w:bookmarkEnd w:id="1326"/>
      <w:bookmarkEnd w:id="1327"/>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r>
        <w:t>optionally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328" w:name="_Ref268869227"/>
      <w:bookmarkStart w:id="1329" w:name="_Toc483580148"/>
      <w:bookmarkStart w:id="1330" w:name="_Toc483837355"/>
      <w:bookmarkStart w:id="1331" w:name="_Toc495418686"/>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28"/>
      <w:bookmarkEnd w:id="1329"/>
      <w:bookmarkEnd w:id="1330"/>
      <w:bookmarkEnd w:id="1331"/>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332" w:name="_Toc147555018"/>
      <w:bookmarkStart w:id="1333" w:name="_Toc167673128"/>
      <w:bookmarkStart w:id="1334" w:name="_Toc325670472"/>
      <w:bookmarkStart w:id="1335" w:name="_Toc327538383"/>
      <w:bookmarkStart w:id="1336" w:name="_Toc352679720"/>
      <w:bookmarkStart w:id="1337" w:name="_Toc483580149"/>
      <w:bookmarkStart w:id="1338" w:name="_Toc483837356"/>
      <w:bookmarkStart w:id="1339" w:name="_Toc495418687"/>
      <w:r w:rsidRPr="002F0C81">
        <w:t>Emoticons</w:t>
      </w:r>
      <w:r w:rsidRPr="002F0C81">
        <w:tab/>
        <w:t>(Normative)</w:t>
      </w:r>
      <w:bookmarkEnd w:id="1332"/>
      <w:bookmarkEnd w:id="1333"/>
      <w:bookmarkEnd w:id="1334"/>
      <w:bookmarkEnd w:id="1335"/>
      <w:bookmarkEnd w:id="1336"/>
      <w:bookmarkEnd w:id="1337"/>
      <w:bookmarkEnd w:id="1338"/>
      <w:bookmarkEnd w:id="1339"/>
    </w:p>
    <w:p w:rsidR="00A83D84" w:rsidRPr="002F0C81" w:rsidRDefault="00A83D84" w:rsidP="00524CBA">
      <w:pPr>
        <w:pStyle w:val="App2"/>
      </w:pPr>
      <w:bookmarkStart w:id="1340" w:name="_Toc167673129"/>
      <w:bookmarkStart w:id="1341" w:name="_Toc325670473"/>
      <w:bookmarkStart w:id="1342" w:name="_Toc327538384"/>
      <w:bookmarkStart w:id="1343" w:name="_Toc352679721"/>
      <w:bookmarkStart w:id="1344" w:name="_Toc483580150"/>
      <w:bookmarkStart w:id="1345" w:name="_Toc483837357"/>
      <w:bookmarkStart w:id="1346" w:name="_Toc495418688"/>
      <w:r w:rsidRPr="002F0C81">
        <w:t>List of supported emoticons</w:t>
      </w:r>
      <w:bookmarkEnd w:id="1340"/>
      <w:bookmarkEnd w:id="1341"/>
      <w:bookmarkEnd w:id="1342"/>
      <w:bookmarkEnd w:id="1343"/>
      <w:bookmarkEnd w:id="1344"/>
      <w:bookmarkEnd w:id="1345"/>
      <w:bookmarkEnd w:id="1346"/>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347" w:name="_Ref408486018"/>
      <w:bookmarkStart w:id="1348" w:name="_Toc483580178"/>
      <w:bookmarkStart w:id="1349" w:name="_Toc483837387"/>
      <w:bookmarkStart w:id="1350" w:name="_Toc485041465"/>
      <w:bookmarkStart w:id="1351" w:name="Tbl_Character_sequences_and_emoticons"/>
      <w:bookmarkStart w:id="1352" w:name="_Toc136246753"/>
      <w:bookmarkStart w:id="1353" w:name="_Toc324856668"/>
      <w:bookmarkStart w:id="1354" w:name="_Toc327537134"/>
      <w:bookmarkStart w:id="1355" w:name="_Toc352679203"/>
      <w:bookmarkStart w:id="1356"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47"/>
      <w:r w:rsidRPr="00321D18">
        <w:t>: Character sequences and emoticons</w:t>
      </w:r>
      <w:bookmarkEnd w:id="1348"/>
      <w:bookmarkEnd w:id="1349"/>
      <w:bookmarkEnd w:id="1350"/>
    </w:p>
    <w:p w:rsidR="00A83D84" w:rsidRPr="002F0C81" w:rsidRDefault="00A83D84" w:rsidP="00524CBA">
      <w:pPr>
        <w:pStyle w:val="App2"/>
      </w:pPr>
      <w:bookmarkStart w:id="1357" w:name="_Ref383764401"/>
      <w:bookmarkStart w:id="1358" w:name="_Ref133217777"/>
      <w:bookmarkStart w:id="1359" w:name="_Toc167673130"/>
      <w:bookmarkStart w:id="1360" w:name="_Toc325670474"/>
      <w:bookmarkStart w:id="1361" w:name="_Toc327538385"/>
      <w:bookmarkStart w:id="1362" w:name="_Toc352679722"/>
      <w:bookmarkStart w:id="1363" w:name="_Toc483580151"/>
      <w:bookmarkStart w:id="1364" w:name="_Toc483837358"/>
      <w:bookmarkStart w:id="1365" w:name="_Toc495418689"/>
      <w:bookmarkEnd w:id="1351"/>
      <w:bookmarkEnd w:id="1352"/>
      <w:bookmarkEnd w:id="1353"/>
      <w:bookmarkEnd w:id="1354"/>
      <w:bookmarkEnd w:id="1355"/>
      <w:bookmarkEnd w:id="1356"/>
      <w:r>
        <w:t>Emoticon processing by the CPM C</w:t>
      </w:r>
      <w:r w:rsidRPr="002F0C81">
        <w:t>lients</w:t>
      </w:r>
      <w:bookmarkEnd w:id="1357"/>
      <w:bookmarkEnd w:id="1358"/>
      <w:bookmarkEnd w:id="1359"/>
      <w:bookmarkEnd w:id="1360"/>
      <w:bookmarkEnd w:id="1361"/>
      <w:bookmarkEnd w:id="1362"/>
      <w:bookmarkEnd w:id="1363"/>
      <w:bookmarkEnd w:id="1364"/>
      <w:bookmarkEnd w:id="1365"/>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1366" w:name="_Toc167673131"/>
      <w:bookmarkStart w:id="1367" w:name="_Toc325670475"/>
      <w:bookmarkStart w:id="1368" w:name="_Toc327538386"/>
      <w:bookmarkStart w:id="1369" w:name="_Toc352679723"/>
      <w:bookmarkStart w:id="1370" w:name="_Toc483580152"/>
      <w:bookmarkStart w:id="1371" w:name="_Toc483837359"/>
      <w:bookmarkStart w:id="1372" w:name="_Toc495418690"/>
      <w:r w:rsidRPr="002F0C81">
        <w:t>Emoticons in composed/sent instant messages</w:t>
      </w:r>
      <w:bookmarkEnd w:id="1366"/>
      <w:bookmarkEnd w:id="1367"/>
      <w:bookmarkEnd w:id="1368"/>
      <w:bookmarkEnd w:id="1369"/>
      <w:bookmarkEnd w:id="1370"/>
      <w:bookmarkEnd w:id="1371"/>
      <w:bookmarkEnd w:id="1372"/>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373" w:name="_Toc167673132"/>
      <w:bookmarkStart w:id="1374" w:name="_Toc325670476"/>
      <w:bookmarkStart w:id="1375" w:name="_Toc327538387"/>
      <w:bookmarkStart w:id="1376" w:name="_Toc352679724"/>
      <w:bookmarkStart w:id="1377" w:name="_Toc483580153"/>
      <w:bookmarkStart w:id="1378" w:name="_Toc483837360"/>
      <w:bookmarkStart w:id="1379" w:name="_Toc495418691"/>
      <w:r w:rsidRPr="002F0C81">
        <w:t>Emoticons in received/displayed instant messages</w:t>
      </w:r>
      <w:bookmarkEnd w:id="1373"/>
      <w:bookmarkEnd w:id="1374"/>
      <w:bookmarkEnd w:id="1375"/>
      <w:bookmarkEnd w:id="1376"/>
      <w:bookmarkEnd w:id="1377"/>
      <w:bookmarkEnd w:id="1378"/>
      <w:bookmarkEnd w:id="1379"/>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380" w:name="_Toc483580154"/>
      <w:bookmarkStart w:id="1381" w:name="_Toc483837361"/>
      <w:bookmarkStart w:id="1382" w:name="_Toc495418692"/>
      <w:r w:rsidRPr="006A117F">
        <w:t>Example of Event Reporting body</w:t>
      </w:r>
      <w:r w:rsidRPr="006A117F">
        <w:tab/>
        <w:t>(Normative)</w:t>
      </w:r>
      <w:bookmarkEnd w:id="1380"/>
      <w:bookmarkEnd w:id="1381"/>
      <w:bookmarkEnd w:id="1382"/>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383" w:name="_Toc483580179"/>
      <w:bookmarkStart w:id="1384" w:name="_Toc483837388"/>
      <w:bookmarkStart w:id="1385"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83"/>
      <w:bookmarkEnd w:id="1384"/>
      <w:bookmarkEnd w:id="1385"/>
    </w:p>
    <w:p w:rsidR="00DC56D2" w:rsidRPr="006A117F" w:rsidRDefault="00DC56D2" w:rsidP="00DC56D2">
      <w:pPr>
        <w:pStyle w:val="App1"/>
      </w:pPr>
      <w:bookmarkStart w:id="1386" w:name="_Ref443051265"/>
      <w:bookmarkStart w:id="1387" w:name="_Toc483580155"/>
      <w:bookmarkStart w:id="1388" w:name="_Toc483837362"/>
      <w:bookmarkStart w:id="1389" w:name="_Toc495418693"/>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86"/>
      <w:bookmarkEnd w:id="1387"/>
      <w:bookmarkEnd w:id="1388"/>
      <w:bookmarkEnd w:id="1389"/>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390" w:name="_Toc483580156"/>
      <w:bookmarkStart w:id="1391" w:name="_Toc483837363"/>
      <w:bookmarkStart w:id="1392" w:name="_Toc495418694"/>
      <w:r>
        <w:rPr>
          <w:lang w:val="en-CA"/>
        </w:rPr>
        <w:t>Correlation algorithm</w:t>
      </w:r>
      <w:bookmarkEnd w:id="1390"/>
      <w:bookmarkEnd w:id="1391"/>
      <w:bookmarkEnd w:id="1392"/>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393" w:name="_Ref432416443"/>
      <w:bookmarkStart w:id="1394" w:name="_Toc483580157"/>
      <w:bookmarkStart w:id="1395" w:name="_Toc483837364"/>
      <w:bookmarkStart w:id="1396" w:name="_Toc495418695"/>
      <w:r w:rsidRPr="00DE7BDA">
        <w:rPr>
          <w:lang w:val="en-CA"/>
        </w:rPr>
        <w:t>Dealing with Collisions</w:t>
      </w:r>
      <w:bookmarkEnd w:id="1393"/>
      <w:bookmarkEnd w:id="1394"/>
      <w:bookmarkEnd w:id="1395"/>
      <w:bookmarkEnd w:id="1396"/>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397" w:name="_Toc436053611"/>
      <w:bookmarkStart w:id="1398" w:name="_Ref465758668"/>
      <w:bookmarkStart w:id="1399" w:name="_Toc483580158"/>
      <w:bookmarkStart w:id="1400" w:name="_Toc483837365"/>
      <w:bookmarkStart w:id="1401" w:name="_Toc495418696"/>
      <w:r>
        <w:t>CPM Extensions for IMDN</w:t>
      </w:r>
      <w:r w:rsidRPr="006A117F">
        <w:tab/>
        <w:t>(Normative)</w:t>
      </w:r>
      <w:bookmarkEnd w:id="1397"/>
      <w:bookmarkEnd w:id="1398"/>
      <w:bookmarkEnd w:id="1399"/>
      <w:bookmarkEnd w:id="1400"/>
      <w:bookmarkEnd w:id="1401"/>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402" w:name="_Toc483580159"/>
      <w:bookmarkStart w:id="1403" w:name="_Toc483837366"/>
      <w:bookmarkStart w:id="1404" w:name="_Toc495418697"/>
      <w:r w:rsidRPr="00D04779">
        <w:rPr>
          <w:lang w:val="en-CA"/>
        </w:rPr>
        <w:t xml:space="preserve">ABNF </w:t>
      </w:r>
      <w:r w:rsidR="00A425A7" w:rsidRPr="00D04779">
        <w:rPr>
          <w:lang w:val="en-CA"/>
        </w:rPr>
        <w:t>U</w:t>
      </w:r>
      <w:r w:rsidRPr="00D04779">
        <w:rPr>
          <w:lang w:val="en-CA"/>
        </w:rPr>
        <w:t>pdate</w:t>
      </w:r>
      <w:bookmarkEnd w:id="1402"/>
      <w:bookmarkEnd w:id="1403"/>
      <w:bookmarkEnd w:id="1404"/>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1405" w:name="_Ref443036556"/>
      <w:bookmarkStart w:id="1406" w:name="_Toc483580160"/>
      <w:bookmarkStart w:id="1407" w:name="_Toc483837367"/>
      <w:bookmarkStart w:id="1408" w:name="_Toc495418698"/>
      <w:r w:rsidRPr="00D04779">
        <w:rPr>
          <w:lang w:val="en-CA"/>
        </w:rPr>
        <w:t>The RelaxNG Schema</w:t>
      </w:r>
      <w:bookmarkEnd w:id="1405"/>
      <w:bookmarkEnd w:id="1406"/>
      <w:bookmarkEnd w:id="1407"/>
      <w:bookmarkEnd w:id="1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409" w:name="_Ref442964138"/>
      <w:bookmarkStart w:id="1410" w:name="_Toc483580161"/>
      <w:bookmarkStart w:id="1411" w:name="_Toc483837368"/>
      <w:bookmarkStart w:id="1412" w:name="_Toc495418699"/>
      <w:r w:rsidRPr="00D04779">
        <w:t>The CPM Group Session Data Management</w:t>
      </w:r>
      <w:r>
        <w:rPr>
          <w:lang w:val="en-CA"/>
        </w:rPr>
        <w:t xml:space="preserve">  </w:t>
      </w:r>
      <w:r w:rsidRPr="006A117F">
        <w:tab/>
        <w:t>(Normative)</w:t>
      </w:r>
      <w:bookmarkEnd w:id="1409"/>
      <w:bookmarkEnd w:id="1410"/>
      <w:bookmarkEnd w:id="1411"/>
      <w:bookmarkEnd w:id="1412"/>
    </w:p>
    <w:p w:rsidR="00E756A2" w:rsidRPr="00D04779" w:rsidRDefault="00E756A2" w:rsidP="00D04779">
      <w:pPr>
        <w:pStyle w:val="App2"/>
        <w:rPr>
          <w:lang w:val="en-CA"/>
        </w:rPr>
      </w:pPr>
      <w:bookmarkStart w:id="1413" w:name="_Toc483580162"/>
      <w:bookmarkStart w:id="1414" w:name="_Toc483837369"/>
      <w:bookmarkStart w:id="1415" w:name="_Toc495418700"/>
      <w:r w:rsidRPr="00D04779">
        <w:rPr>
          <w:lang w:val="en-CA"/>
        </w:rPr>
        <w:t>Schema</w:t>
      </w:r>
      <w:r>
        <w:rPr>
          <w:lang w:val="en-CA"/>
        </w:rPr>
        <w:t xml:space="preserve"> Description</w:t>
      </w:r>
      <w:bookmarkEnd w:id="1413"/>
      <w:bookmarkEnd w:id="1414"/>
      <w:bookmarkEnd w:id="1415"/>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416" w:name="_Toc485041467"/>
      <w:bookmarkStart w:id="1417" w:name="_Ref475530878"/>
      <w:bookmarkStart w:id="1418" w:name="_Toc483580163"/>
      <w:bookmarkStart w:id="1419"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16"/>
    </w:p>
    <w:p w:rsidR="00C71E40" w:rsidRPr="00D04779" w:rsidRDefault="00C71E40" w:rsidP="00ED7F6A">
      <w:pPr>
        <w:pStyle w:val="App2"/>
        <w:tabs>
          <w:tab w:val="clear" w:pos="1148"/>
        </w:tabs>
        <w:ind w:left="862" w:hanging="862"/>
        <w:rPr>
          <w:lang w:val="en-CA"/>
        </w:rPr>
      </w:pPr>
      <w:bookmarkStart w:id="1420" w:name="_Toc495418701"/>
      <w:r w:rsidRPr="00ED7F6A">
        <w:rPr>
          <w:lang w:val="en-CA"/>
        </w:rPr>
        <w:t>CPM Group Session Data Management</w:t>
      </w:r>
      <w:r>
        <w:rPr>
          <w:lang w:val="en-CA"/>
        </w:rPr>
        <w:t xml:space="preserve"> Examples</w:t>
      </w:r>
      <w:bookmarkEnd w:id="1420"/>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1"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421"/>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2"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422"/>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423"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423"/>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424"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424"/>
    </w:p>
    <w:p w:rsidR="00C71E40" w:rsidRPr="00ED7F6A" w:rsidRDefault="00C71E40" w:rsidP="00154509">
      <w:pPr>
        <w:pStyle w:val="Default"/>
        <w:rPr>
          <w:lang w:val="en-GB"/>
        </w:rPr>
      </w:pPr>
    </w:p>
    <w:p w:rsidR="00E756A2" w:rsidRPr="0045485B" w:rsidRDefault="00E756A2" w:rsidP="00E756A2">
      <w:pPr>
        <w:pStyle w:val="App2"/>
        <w:rPr>
          <w:lang w:val="en-CA"/>
        </w:rPr>
      </w:pPr>
      <w:bookmarkStart w:id="1425" w:name="_Toc495418702"/>
      <w:r w:rsidRPr="00E756A2">
        <w:rPr>
          <w:lang w:val="en-CA"/>
        </w:rPr>
        <w:t>CPM Extensions to the Conference Event Package</w:t>
      </w:r>
      <w:bookmarkEnd w:id="1417"/>
      <w:bookmarkEnd w:id="1418"/>
      <w:bookmarkEnd w:id="1419"/>
      <w:bookmarkEnd w:id="1425"/>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426"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426"/>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427" w:name="_Toc483580164"/>
      <w:bookmarkStart w:id="1428" w:name="_Toc483837371"/>
      <w:bookmarkStart w:id="1429" w:name="_Toc495418703"/>
      <w:r>
        <w:t>CPM Ad-hoc Group Policy</w:t>
      </w:r>
      <w:r w:rsidR="00E756A2" w:rsidRPr="00E756A2">
        <w:tab/>
        <w:t>(Normative)</w:t>
      </w:r>
      <w:bookmarkEnd w:id="1427"/>
      <w:bookmarkEnd w:id="1428"/>
      <w:bookmarkEnd w:id="1429"/>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1430" w:name="_Toc483580165"/>
      <w:bookmarkStart w:id="1431" w:name="_Toc483837372"/>
      <w:bookmarkStart w:id="1432" w:name="_Toc495418704"/>
      <w:r w:rsidRPr="00E756A2">
        <w:rPr>
          <w:lang w:val="en-CA"/>
        </w:rPr>
        <w:t>CPM Controlling Function Policy</w:t>
      </w:r>
      <w:bookmarkEnd w:id="1430"/>
      <w:bookmarkEnd w:id="1431"/>
      <w:bookmarkEnd w:id="143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433" w:name="_Toc483580166"/>
      <w:bookmarkStart w:id="1434" w:name="_Toc483837373"/>
      <w:bookmarkStart w:id="1435" w:name="_Toc495418705"/>
      <w:r>
        <w:t>Participant Removal Policy</w:t>
      </w:r>
      <w:bookmarkEnd w:id="1433"/>
      <w:bookmarkEnd w:id="1434"/>
      <w:bookmarkEnd w:id="1435"/>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436" w:name="_Toc483837374"/>
      <w:bookmarkStart w:id="1437" w:name="_Toc495418706"/>
      <w:r w:rsidRPr="00ED7F6A">
        <w:t xml:space="preserve">User Role Assignment </w:t>
      </w:r>
      <w:r>
        <w:t>Policy</w:t>
      </w:r>
      <w:bookmarkEnd w:id="1436"/>
      <w:bookmarkEnd w:id="1437"/>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438" w:name="_Toc483837375"/>
      <w:bookmarkStart w:id="1439" w:name="_Toc495418707"/>
      <w:r w:rsidRPr="00073002">
        <w:t>User Role Value Encoding</w:t>
      </w:r>
      <w:bookmarkEnd w:id="1438"/>
      <w:bookmarkEnd w:id="1439"/>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440" w:name="_Toc483580167"/>
      <w:bookmarkStart w:id="1441" w:name="_Toc483837376"/>
      <w:bookmarkStart w:id="1442" w:name="_Toc495418708"/>
      <w:r w:rsidRPr="00D04779">
        <w:t>CPM User Roles</w:t>
      </w:r>
      <w:bookmarkEnd w:id="1440"/>
      <w:bookmarkEnd w:id="1441"/>
      <w:bookmarkEnd w:id="144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0AE" w:rsidRDefault="008960AE">
      <w:r>
        <w:separator/>
      </w:r>
    </w:p>
  </w:endnote>
  <w:endnote w:type="continuationSeparator" w:id="0">
    <w:p w:rsidR="008960AE" w:rsidRDefault="0089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F15" w:rsidRDefault="00616F15">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F15" w:rsidRPr="00F654AC" w:rsidRDefault="00616F15">
    <w:pPr>
      <w:pStyle w:val="Footer"/>
      <w:pBdr>
        <w:top w:val="single" w:sz="4" w:space="1" w:color="auto"/>
      </w:pBdr>
      <w:tabs>
        <w:tab w:val="right" w:pos="10080"/>
      </w:tabs>
      <w:spacing w:before="120"/>
      <w:rPr>
        <w:bCs/>
        <w:color w:val="969696"/>
        <w:sz w:val="20"/>
      </w:rPr>
    </w:pPr>
    <w:bookmarkStart w:id="167" w:name="FootText1"/>
    <w:r>
      <w:rPr>
        <w:bCs/>
        <w:color w:val="000000"/>
      </w:rPr>
      <w:sym w:font="Symbol" w:char="F0D3"/>
    </w:r>
    <w:r>
      <w:rPr>
        <w:bCs/>
        <w:color w:val="000000"/>
      </w:rPr>
      <w:t xml:space="preserve"> 2017 Open Mobile Alliance All Rights Reserved.</w:t>
    </w:r>
    <w:bookmarkEnd w:id="167"/>
    <w:r>
      <w:rPr>
        <w:bCs/>
        <w:color w:val="000000"/>
        <w:sz w:val="16"/>
      </w:rPr>
      <w:br/>
    </w:r>
    <w:bookmarkStart w:id="16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9"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168"/>
    <w:bookmarkEnd w:id="16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0AE" w:rsidRDefault="008960AE">
      <w:r>
        <w:separator/>
      </w:r>
    </w:p>
  </w:footnote>
  <w:footnote w:type="continuationSeparator" w:id="0">
    <w:p w:rsidR="008960AE" w:rsidRDefault="0089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F15" w:rsidRPr="00651D13" w:rsidRDefault="00616F15"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8A6C61">
      <w:rPr>
        <w:noProof/>
        <w:lang w:val="fr-FR"/>
      </w:rPr>
      <w:t>OMA-TS-CPM_Conversation_Function-V3_0-20171030-D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8A6C61">
      <w:rPr>
        <w:noProof/>
        <w:lang w:val="fr-FR"/>
      </w:rPr>
      <w:t>24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A6C61">
      <w:rPr>
        <w:noProof/>
        <w:lang w:val="fr-FR"/>
      </w:rPr>
      <w:t>24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8"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1"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5"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7"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9"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1"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2"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3"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4"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9"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4"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5"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6"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8"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3"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7"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49"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1"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3"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5"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0"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3"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4"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5"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2"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5"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7"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8"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2"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3"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4"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5"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7"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9"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0"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2"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5"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7"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5"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6"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2"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9"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0"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2"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3"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5"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7"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0"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2"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0"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2"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3"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4"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7"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EFA4878"/>
    <w:multiLevelType w:val="multilevel"/>
    <w:tmpl w:val="7B2CD562"/>
    <w:numStyleLink w:val="ListNumbers"/>
  </w:abstractNum>
  <w:abstractNum w:abstractNumId="250"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4"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6"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8"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9"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1"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2"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5"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0"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2"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6"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7"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1"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7"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2"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97"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1"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2"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3"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4"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07"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09"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18"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0"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2"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4"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7"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9"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1"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3"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38"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0"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1"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3"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6"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7"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9"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0"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2"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4"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5"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57"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59"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1"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2"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4"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6"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69"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0"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4"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77"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1"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4"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5"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6"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89"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0"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1"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2"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3"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4"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5"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6"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0"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2" w15:restartNumberingAfterBreak="0">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4"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8"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2"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4"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5"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6"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17"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8"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9"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0"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1"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2"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4"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7"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28"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29"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0"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1"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2"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3"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4"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5"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37"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8"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0"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1"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2"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3"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4"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5"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6"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7"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8"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4"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5"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56"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58"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9"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0"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1"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3"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4"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5"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66"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9"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0"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2"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3"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5"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6"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7"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9"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1"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2"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3"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4"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5"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6"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8"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9"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1"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2"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3"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5"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97"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99"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0"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1"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2"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1"/>
  </w:num>
  <w:num w:numId="2">
    <w:abstractNumId w:val="454"/>
  </w:num>
  <w:num w:numId="3">
    <w:abstractNumId w:val="264"/>
  </w:num>
  <w:num w:numId="4">
    <w:abstractNumId w:val="374"/>
  </w:num>
  <w:num w:numId="5">
    <w:abstractNumId w:val="335"/>
  </w:num>
  <w:num w:numId="6">
    <w:abstractNumId w:val="369"/>
  </w:num>
  <w:num w:numId="7">
    <w:abstractNumId w:val="122"/>
  </w:num>
  <w:num w:numId="8">
    <w:abstractNumId w:val="351"/>
  </w:num>
  <w:num w:numId="9">
    <w:abstractNumId w:val="224"/>
  </w:num>
  <w:num w:numId="10">
    <w:abstractNumId w:val="354"/>
  </w:num>
  <w:num w:numId="11">
    <w:abstractNumId w:val="186"/>
  </w:num>
  <w:num w:numId="12">
    <w:abstractNumId w:val="52"/>
  </w:num>
  <w:num w:numId="13">
    <w:abstractNumId w:val="134"/>
  </w:num>
  <w:num w:numId="14">
    <w:abstractNumId w:val="167"/>
  </w:num>
  <w:num w:numId="15">
    <w:abstractNumId w:val="151"/>
  </w:num>
  <w:num w:numId="16">
    <w:abstractNumId w:val="193"/>
  </w:num>
  <w:num w:numId="17">
    <w:abstractNumId w:val="239"/>
  </w:num>
  <w:num w:numId="18">
    <w:abstractNumId w:val="187"/>
  </w:num>
  <w:num w:numId="19">
    <w:abstractNumId w:val="268"/>
  </w:num>
  <w:num w:numId="20">
    <w:abstractNumId w:val="37"/>
  </w:num>
  <w:num w:numId="21">
    <w:abstractNumId w:val="67"/>
  </w:num>
  <w:num w:numId="22">
    <w:abstractNumId w:val="293"/>
  </w:num>
  <w:num w:numId="23">
    <w:abstractNumId w:val="468"/>
  </w:num>
  <w:num w:numId="24">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0"/>
  </w:num>
  <w:num w:numId="26">
    <w:abstractNumId w:val="392"/>
  </w:num>
  <w:num w:numId="27">
    <w:abstractNumId w:val="53"/>
  </w:num>
  <w:num w:numId="28">
    <w:abstractNumId w:val="412"/>
  </w:num>
  <w:num w:numId="29">
    <w:abstractNumId w:val="220"/>
  </w:num>
  <w:num w:numId="30">
    <w:abstractNumId w:val="169"/>
  </w:num>
  <w:num w:numId="31">
    <w:abstractNumId w:val="235"/>
  </w:num>
  <w:num w:numId="32">
    <w:abstractNumId w:val="480"/>
  </w:num>
  <w:num w:numId="33">
    <w:abstractNumId w:val="422"/>
  </w:num>
  <w:num w:numId="34">
    <w:abstractNumId w:val="367"/>
  </w:num>
  <w:num w:numId="35">
    <w:abstractNumId w:val="490"/>
  </w:num>
  <w:num w:numId="36">
    <w:abstractNumId w:val="5"/>
  </w:num>
  <w:num w:numId="37">
    <w:abstractNumId w:val="409"/>
  </w:num>
  <w:num w:numId="38">
    <w:abstractNumId w:val="149"/>
  </w:num>
  <w:num w:numId="39">
    <w:abstractNumId w:val="155"/>
  </w:num>
  <w:num w:numId="40">
    <w:abstractNumId w:val="457"/>
  </w:num>
  <w:num w:numId="41">
    <w:abstractNumId w:val="489"/>
  </w:num>
  <w:num w:numId="42">
    <w:abstractNumId w:val="366"/>
  </w:num>
  <w:num w:numId="43">
    <w:abstractNumId w:val="456"/>
  </w:num>
  <w:num w:numId="44">
    <w:abstractNumId w:val="254"/>
  </w:num>
  <w:num w:numId="45">
    <w:abstractNumId w:val="227"/>
  </w:num>
  <w:num w:numId="46">
    <w:abstractNumId w:val="86"/>
  </w:num>
  <w:num w:numId="47">
    <w:abstractNumId w:val="287"/>
  </w:num>
  <w:num w:numId="48">
    <w:abstractNumId w:val="424"/>
  </w:num>
  <w:num w:numId="49">
    <w:abstractNumId w:val="365"/>
  </w:num>
  <w:num w:numId="50">
    <w:abstractNumId w:val="364"/>
  </w:num>
  <w:num w:numId="51">
    <w:abstractNumId w:val="162"/>
  </w:num>
  <w:num w:numId="52">
    <w:abstractNumId w:val="371"/>
  </w:num>
  <w:num w:numId="53">
    <w:abstractNumId w:val="9"/>
  </w:num>
  <w:num w:numId="54">
    <w:abstractNumId w:val="375"/>
  </w:num>
  <w:num w:numId="55">
    <w:abstractNumId w:val="462"/>
  </w:num>
  <w:num w:numId="56">
    <w:abstractNumId w:val="139"/>
  </w:num>
  <w:num w:numId="57">
    <w:abstractNumId w:val="322"/>
  </w:num>
  <w:num w:numId="58">
    <w:abstractNumId w:val="357"/>
  </w:num>
  <w:num w:numId="59">
    <w:abstractNumId w:val="22"/>
  </w:num>
  <w:num w:numId="60">
    <w:abstractNumId w:val="59"/>
  </w:num>
  <w:num w:numId="61">
    <w:abstractNumId w:val="153"/>
  </w:num>
  <w:num w:numId="62">
    <w:abstractNumId w:val="413"/>
  </w:num>
  <w:num w:numId="63">
    <w:abstractNumId w:val="198"/>
  </w:num>
  <w:num w:numId="64">
    <w:abstractNumId w:val="110"/>
  </w:num>
  <w:num w:numId="65">
    <w:abstractNumId w:val="362"/>
  </w:num>
  <w:num w:numId="66">
    <w:abstractNumId w:val="55"/>
  </w:num>
  <w:num w:numId="67">
    <w:abstractNumId w:val="154"/>
  </w:num>
  <w:num w:numId="68">
    <w:abstractNumId w:val="28"/>
  </w:num>
  <w:num w:numId="69">
    <w:abstractNumId w:val="85"/>
  </w:num>
  <w:num w:numId="70">
    <w:abstractNumId w:val="372"/>
  </w:num>
  <w:num w:numId="71">
    <w:abstractNumId w:val="71"/>
  </w:num>
  <w:num w:numId="72">
    <w:abstractNumId w:val="146"/>
  </w:num>
  <w:num w:numId="73">
    <w:abstractNumId w:val="231"/>
  </w:num>
  <w:num w:numId="74">
    <w:abstractNumId w:val="217"/>
  </w:num>
  <w:num w:numId="75">
    <w:abstractNumId w:val="304"/>
  </w:num>
  <w:num w:numId="76">
    <w:abstractNumId w:val="70"/>
  </w:num>
  <w:num w:numId="77">
    <w:abstractNumId w:val="17"/>
  </w:num>
  <w:num w:numId="78">
    <w:abstractNumId w:val="157"/>
  </w:num>
  <w:num w:numId="79">
    <w:abstractNumId w:val="274"/>
  </w:num>
  <w:num w:numId="80">
    <w:abstractNumId w:val="408"/>
  </w:num>
  <w:num w:numId="81">
    <w:abstractNumId w:val="502"/>
  </w:num>
  <w:num w:numId="82">
    <w:abstractNumId w:val="270"/>
  </w:num>
  <w:num w:numId="83">
    <w:abstractNumId w:val="334"/>
  </w:num>
  <w:num w:numId="84">
    <w:abstractNumId w:val="123"/>
  </w:num>
  <w:num w:numId="85">
    <w:abstractNumId w:val="256"/>
  </w:num>
  <w:num w:numId="86">
    <w:abstractNumId w:val="215"/>
  </w:num>
  <w:num w:numId="87">
    <w:abstractNumId w:val="77"/>
  </w:num>
  <w:num w:numId="88">
    <w:abstractNumId w:val="147"/>
  </w:num>
  <w:num w:numId="89">
    <w:abstractNumId w:val="273"/>
  </w:num>
  <w:num w:numId="90">
    <w:abstractNumId w:val="398"/>
  </w:num>
  <w:num w:numId="91">
    <w:abstractNumId w:val="381"/>
  </w:num>
  <w:num w:numId="92">
    <w:abstractNumId w:val="331"/>
  </w:num>
  <w:num w:numId="93">
    <w:abstractNumId w:val="42"/>
  </w:num>
  <w:num w:numId="94">
    <w:abstractNumId w:val="240"/>
  </w:num>
  <w:num w:numId="95">
    <w:abstractNumId w:val="337"/>
  </w:num>
  <w:num w:numId="96">
    <w:abstractNumId w:val="470"/>
  </w:num>
  <w:num w:numId="97">
    <w:abstractNumId w:val="427"/>
  </w:num>
  <w:num w:numId="98">
    <w:abstractNumId w:val="133"/>
  </w:num>
  <w:num w:numId="99">
    <w:abstractNumId w:val="382"/>
  </w:num>
  <w:num w:numId="100">
    <w:abstractNumId w:val="207"/>
  </w:num>
  <w:num w:numId="101">
    <w:abstractNumId w:val="121"/>
  </w:num>
  <w:num w:numId="102">
    <w:abstractNumId w:val="406"/>
  </w:num>
  <w:num w:numId="103">
    <w:abstractNumId w:val="144"/>
  </w:num>
  <w:num w:numId="104">
    <w:abstractNumId w:val="269"/>
  </w:num>
  <w:num w:numId="105">
    <w:abstractNumId w:val="160"/>
  </w:num>
  <w:num w:numId="106">
    <w:abstractNumId w:val="435"/>
  </w:num>
  <w:num w:numId="107">
    <w:abstractNumId w:val="88"/>
  </w:num>
  <w:num w:numId="108">
    <w:abstractNumId w:val="4"/>
  </w:num>
  <w:num w:numId="109">
    <w:abstractNumId w:val="313"/>
  </w:num>
  <w:num w:numId="110">
    <w:abstractNumId w:val="192"/>
  </w:num>
  <w:num w:numId="111">
    <w:abstractNumId w:val="33"/>
  </w:num>
  <w:num w:numId="112">
    <w:abstractNumId w:val="125"/>
  </w:num>
  <w:num w:numId="113">
    <w:abstractNumId w:val="359"/>
  </w:num>
  <w:num w:numId="114">
    <w:abstractNumId w:val="74"/>
  </w:num>
  <w:num w:numId="115">
    <w:abstractNumId w:val="140"/>
  </w:num>
  <w:num w:numId="116">
    <w:abstractNumId w:val="104"/>
  </w:num>
  <w:num w:numId="117">
    <w:abstractNumId w:val="297"/>
  </w:num>
  <w:num w:numId="118">
    <w:abstractNumId w:val="44"/>
  </w:num>
  <w:num w:numId="119">
    <w:abstractNumId w:val="414"/>
  </w:num>
  <w:num w:numId="120">
    <w:abstractNumId w:val="156"/>
  </w:num>
  <w:num w:numId="121">
    <w:abstractNumId w:val="216"/>
  </w:num>
  <w:num w:numId="122">
    <w:abstractNumId w:val="493"/>
  </w:num>
  <w:num w:numId="123">
    <w:abstractNumId w:val="288"/>
  </w:num>
  <w:num w:numId="124">
    <w:abstractNumId w:val="234"/>
  </w:num>
  <w:num w:numId="125">
    <w:abstractNumId w:val="185"/>
  </w:num>
  <w:num w:numId="126">
    <w:abstractNumId w:val="245"/>
  </w:num>
  <w:num w:numId="127">
    <w:abstractNumId w:val="376"/>
  </w:num>
  <w:num w:numId="128">
    <w:abstractNumId w:val="426"/>
  </w:num>
  <w:num w:numId="129">
    <w:abstractNumId w:val="390"/>
  </w:num>
  <w:num w:numId="130">
    <w:abstractNumId w:val="338"/>
  </w:num>
  <w:num w:numId="131">
    <w:abstractNumId w:val="497"/>
  </w:num>
  <w:num w:numId="132">
    <w:abstractNumId w:val="450"/>
  </w:num>
  <w:num w:numId="133">
    <w:abstractNumId w:val="106"/>
  </w:num>
  <w:num w:numId="134">
    <w:abstractNumId w:val="336"/>
  </w:num>
  <w:num w:numId="135">
    <w:abstractNumId w:val="43"/>
  </w:num>
  <w:num w:numId="136">
    <w:abstractNumId w:val="238"/>
  </w:num>
  <w:num w:numId="137">
    <w:abstractNumId w:val="14"/>
  </w:num>
  <w:num w:numId="138">
    <w:abstractNumId w:val="179"/>
  </w:num>
  <w:num w:numId="139">
    <w:abstractNumId w:val="342"/>
  </w:num>
  <w:num w:numId="140">
    <w:abstractNumId w:val="499"/>
  </w:num>
  <w:num w:numId="141">
    <w:abstractNumId w:val="434"/>
  </w:num>
  <w:num w:numId="142">
    <w:abstractNumId w:val="353"/>
  </w:num>
  <w:num w:numId="143">
    <w:abstractNumId w:val="118"/>
  </w:num>
  <w:num w:numId="144">
    <w:abstractNumId w:val="332"/>
  </w:num>
  <w:num w:numId="145">
    <w:abstractNumId w:val="32"/>
  </w:num>
  <w:num w:numId="146">
    <w:abstractNumId w:val="30"/>
  </w:num>
  <w:num w:numId="147">
    <w:abstractNumId w:val="314"/>
  </w:num>
  <w:num w:numId="148">
    <w:abstractNumId w:val="62"/>
  </w:num>
  <w:num w:numId="149">
    <w:abstractNumId w:val="278"/>
  </w:num>
  <w:num w:numId="150">
    <w:abstractNumId w:val="446"/>
  </w:num>
  <w:num w:numId="151">
    <w:abstractNumId w:val="291"/>
  </w:num>
  <w:num w:numId="152">
    <w:abstractNumId w:val="326"/>
  </w:num>
  <w:num w:numId="153">
    <w:abstractNumId w:val="481"/>
  </w:num>
  <w:num w:numId="154">
    <w:abstractNumId w:val="280"/>
  </w:num>
  <w:num w:numId="155">
    <w:abstractNumId w:val="152"/>
  </w:num>
  <w:num w:numId="156">
    <w:abstractNumId w:val="57"/>
  </w:num>
  <w:num w:numId="157">
    <w:abstractNumId w:val="286"/>
  </w:num>
  <w:num w:numId="158">
    <w:abstractNumId w:val="3"/>
  </w:num>
  <w:num w:numId="159">
    <w:abstractNumId w:val="328"/>
  </w:num>
  <w:num w:numId="160">
    <w:abstractNumId w:val="81"/>
  </w:num>
  <w:num w:numId="161">
    <w:abstractNumId w:val="492"/>
  </w:num>
  <w:num w:numId="162">
    <w:abstractNumId w:val="181"/>
  </w:num>
  <w:num w:numId="163">
    <w:abstractNumId w:val="113"/>
  </w:num>
  <w:num w:numId="164">
    <w:abstractNumId w:val="135"/>
  </w:num>
  <w:num w:numId="165">
    <w:abstractNumId w:val="324"/>
  </w:num>
  <w:num w:numId="166">
    <w:abstractNumId w:val="79"/>
  </w:num>
  <w:num w:numId="167">
    <w:abstractNumId w:val="418"/>
  </w:num>
  <w:num w:numId="168">
    <w:abstractNumId w:val="109"/>
  </w:num>
  <w:num w:numId="169">
    <w:abstractNumId w:val="247"/>
  </w:num>
  <w:num w:numId="170">
    <w:abstractNumId w:val="473"/>
  </w:num>
  <w:num w:numId="171">
    <w:abstractNumId w:val="447"/>
  </w:num>
  <w:num w:numId="172">
    <w:abstractNumId w:val="319"/>
  </w:num>
  <w:num w:numId="173">
    <w:abstractNumId w:val="302"/>
  </w:num>
  <w:num w:numId="174">
    <w:abstractNumId w:val="222"/>
  </w:num>
  <w:num w:numId="175">
    <w:abstractNumId w:val="344"/>
  </w:num>
  <w:num w:numId="176">
    <w:abstractNumId w:val="241"/>
  </w:num>
  <w:num w:numId="177">
    <w:abstractNumId w:val="464"/>
  </w:num>
  <w:num w:numId="178">
    <w:abstractNumId w:val="385"/>
  </w:num>
  <w:num w:numId="179">
    <w:abstractNumId w:val="303"/>
  </w:num>
  <w:num w:numId="180">
    <w:abstractNumId w:val="458"/>
  </w:num>
  <w:num w:numId="181">
    <w:abstractNumId w:val="15"/>
  </w:num>
  <w:num w:numId="182">
    <w:abstractNumId w:val="397"/>
  </w:num>
  <w:num w:numId="183">
    <w:abstractNumId w:val="327"/>
  </w:num>
  <w:num w:numId="184">
    <w:abstractNumId w:val="252"/>
  </w:num>
  <w:num w:numId="185">
    <w:abstractNumId w:val="343"/>
  </w:num>
  <w:num w:numId="186">
    <w:abstractNumId w:val="210"/>
  </w:num>
  <w:num w:numId="187">
    <w:abstractNumId w:val="429"/>
  </w:num>
  <w:num w:numId="188">
    <w:abstractNumId w:val="416"/>
  </w:num>
  <w:num w:numId="189">
    <w:abstractNumId w:val="19"/>
  </w:num>
  <w:num w:numId="190">
    <w:abstractNumId w:val="61"/>
  </w:num>
  <w:num w:numId="191">
    <w:abstractNumId w:val="221"/>
  </w:num>
  <w:num w:numId="192">
    <w:abstractNumId w:val="347"/>
  </w:num>
  <w:num w:numId="193">
    <w:abstractNumId w:val="244"/>
  </w:num>
  <w:num w:numId="194">
    <w:abstractNumId w:val="58"/>
  </w:num>
  <w:num w:numId="195">
    <w:abstractNumId w:val="194"/>
  </w:num>
  <w:num w:numId="196">
    <w:abstractNumId w:val="12"/>
  </w:num>
  <w:num w:numId="197">
    <w:abstractNumId w:val="453"/>
  </w:num>
  <w:num w:numId="198">
    <w:abstractNumId w:val="197"/>
  </w:num>
  <w:num w:numId="199">
    <w:abstractNumId w:val="407"/>
  </w:num>
  <w:num w:numId="200">
    <w:abstractNumId w:val="190"/>
  </w:num>
  <w:num w:numId="201">
    <w:abstractNumId w:val="16"/>
  </w:num>
  <w:num w:numId="202">
    <w:abstractNumId w:val="321"/>
  </w:num>
  <w:num w:numId="203">
    <w:abstractNumId w:val="27"/>
  </w:num>
  <w:num w:numId="204">
    <w:abstractNumId w:val="405"/>
  </w:num>
  <w:num w:numId="205">
    <w:abstractNumId w:val="315"/>
  </w:num>
  <w:num w:numId="206">
    <w:abstractNumId w:val="283"/>
  </w:num>
  <w:num w:numId="207">
    <w:abstractNumId w:val="237"/>
  </w:num>
  <w:num w:numId="208">
    <w:abstractNumId w:val="272"/>
  </w:num>
  <w:num w:numId="209">
    <w:abstractNumId w:val="437"/>
  </w:num>
  <w:num w:numId="210">
    <w:abstractNumId w:val="226"/>
  </w:num>
  <w:num w:numId="211">
    <w:abstractNumId w:val="460"/>
  </w:num>
  <w:num w:numId="212">
    <w:abstractNumId w:val="487"/>
  </w:num>
  <w:num w:numId="213">
    <w:abstractNumId w:val="411"/>
  </w:num>
  <w:num w:numId="214">
    <w:abstractNumId w:val="170"/>
  </w:num>
  <w:num w:numId="215">
    <w:abstractNumId w:val="448"/>
  </w:num>
  <w:num w:numId="216">
    <w:abstractNumId w:val="66"/>
  </w:num>
  <w:num w:numId="217">
    <w:abstractNumId w:val="431"/>
  </w:num>
  <w:num w:numId="218">
    <w:abstractNumId w:val="182"/>
  </w:num>
  <w:num w:numId="219">
    <w:abstractNumId w:val="400"/>
  </w:num>
  <w:num w:numId="220">
    <w:abstractNumId w:val="69"/>
  </w:num>
  <w:num w:numId="221">
    <w:abstractNumId w:val="13"/>
  </w:num>
  <w:num w:numId="222">
    <w:abstractNumId w:val="345"/>
  </w:num>
  <w:num w:numId="223">
    <w:abstractNumId w:val="494"/>
  </w:num>
  <w:num w:numId="224">
    <w:abstractNumId w:val="49"/>
  </w:num>
  <w:num w:numId="225">
    <w:abstractNumId w:val="396"/>
  </w:num>
  <w:num w:numId="226">
    <w:abstractNumId w:val="116"/>
  </w:num>
  <w:num w:numId="227">
    <w:abstractNumId w:val="150"/>
  </w:num>
  <w:num w:numId="228">
    <w:abstractNumId w:val="495"/>
  </w:num>
  <w:num w:numId="229">
    <w:abstractNumId w:val="277"/>
  </w:num>
  <w:num w:numId="230">
    <w:abstractNumId w:val="83"/>
  </w:num>
  <w:num w:numId="231">
    <w:abstractNumId w:val="100"/>
  </w:num>
  <w:num w:numId="232">
    <w:abstractNumId w:val="421"/>
  </w:num>
  <w:num w:numId="233">
    <w:abstractNumId w:val="243"/>
  </w:num>
  <w:num w:numId="234">
    <w:abstractNumId w:val="0"/>
  </w:num>
  <w:num w:numId="235">
    <w:abstractNumId w:val="23"/>
  </w:num>
  <w:num w:numId="236">
    <w:abstractNumId w:val="168"/>
  </w:num>
  <w:num w:numId="237">
    <w:abstractNumId w:val="92"/>
  </w:num>
  <w:num w:numId="238">
    <w:abstractNumId w:val="56"/>
  </w:num>
  <w:num w:numId="239">
    <w:abstractNumId w:val="230"/>
  </w:num>
  <w:num w:numId="240">
    <w:abstractNumId w:val="175"/>
  </w:num>
  <w:num w:numId="24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29"/>
  </w:num>
  <w:num w:numId="243">
    <w:abstractNumId w:val="368"/>
  </w:num>
  <w:num w:numId="244">
    <w:abstractNumId w:val="142"/>
  </w:num>
  <w:num w:numId="245">
    <w:abstractNumId w:val="1"/>
  </w:num>
  <w:num w:numId="246">
    <w:abstractNumId w:val="333"/>
  </w:num>
  <w:num w:numId="247">
    <w:abstractNumId w:val="380"/>
  </w:num>
  <w:num w:numId="248">
    <w:abstractNumId w:val="48"/>
  </w:num>
  <w:num w:numId="249">
    <w:abstractNumId w:val="309"/>
  </w:num>
  <w:num w:numId="250">
    <w:abstractNumId w:val="285"/>
  </w:num>
  <w:num w:numId="251">
    <w:abstractNumId w:val="467"/>
  </w:num>
  <w:num w:numId="252">
    <w:abstractNumId w:val="401"/>
  </w:num>
  <w:num w:numId="253">
    <w:abstractNumId w:val="300"/>
  </w:num>
  <w:num w:numId="254">
    <w:abstractNumId w:val="26"/>
  </w:num>
  <w:num w:numId="255">
    <w:abstractNumId w:val="82"/>
  </w:num>
  <w:num w:numId="256">
    <w:abstractNumId w:val="165"/>
  </w:num>
  <w:num w:numId="257">
    <w:abstractNumId w:val="93"/>
  </w:num>
  <w:num w:numId="258">
    <w:abstractNumId w:val="404"/>
  </w:num>
  <w:num w:numId="259">
    <w:abstractNumId w:val="259"/>
  </w:num>
  <w:num w:numId="260">
    <w:abstractNumId w:val="415"/>
  </w:num>
  <w:num w:numId="261">
    <w:abstractNumId w:val="45"/>
  </w:num>
  <w:num w:numId="262">
    <w:abstractNumId w:val="91"/>
  </w:num>
  <w:num w:numId="263">
    <w:abstractNumId w:val="166"/>
  </w:num>
  <w:num w:numId="264">
    <w:abstractNumId w:val="451"/>
  </w:num>
  <w:num w:numId="265">
    <w:abstractNumId w:val="340"/>
  </w:num>
  <w:num w:numId="266">
    <w:abstractNumId w:val="132"/>
  </w:num>
  <w:num w:numId="267">
    <w:abstractNumId w:val="183"/>
  </w:num>
  <w:num w:numId="268">
    <w:abstractNumId w:val="51"/>
  </w:num>
  <w:num w:numId="269">
    <w:abstractNumId w:val="296"/>
  </w:num>
  <w:num w:numId="270">
    <w:abstractNumId w:val="159"/>
  </w:num>
  <w:num w:numId="271">
    <w:abstractNumId w:val="206"/>
  </w:num>
  <w:num w:numId="272">
    <w:abstractNumId w:val="475"/>
  </w:num>
  <w:num w:numId="273">
    <w:abstractNumId w:val="38"/>
  </w:num>
  <w:num w:numId="274">
    <w:abstractNumId w:val="232"/>
  </w:num>
  <w:num w:numId="275">
    <w:abstractNumId w:val="201"/>
  </w:num>
  <w:num w:numId="276">
    <w:abstractNumId w:val="383"/>
  </w:num>
  <w:num w:numId="277">
    <w:abstractNumId w:val="90"/>
  </w:num>
  <w:num w:numId="278">
    <w:abstractNumId w:val="379"/>
  </w:num>
  <w:num w:numId="279">
    <w:abstractNumId w:val="483"/>
  </w:num>
  <w:num w:numId="280">
    <w:abstractNumId w:val="498"/>
  </w:num>
  <w:num w:numId="281">
    <w:abstractNumId w:val="442"/>
  </w:num>
  <w:num w:numId="282">
    <w:abstractNumId w:val="282"/>
  </w:num>
  <w:num w:numId="283">
    <w:abstractNumId w:val="50"/>
  </w:num>
  <w:num w:numId="284">
    <w:abstractNumId w:val="469"/>
  </w:num>
  <w:num w:numId="285">
    <w:abstractNumId w:val="176"/>
  </w:num>
  <w:num w:numId="286">
    <w:abstractNumId w:val="461"/>
  </w:num>
  <w:num w:numId="287">
    <w:abstractNumId w:val="377"/>
  </w:num>
  <w:num w:numId="288">
    <w:abstractNumId w:val="112"/>
  </w:num>
  <w:num w:numId="289">
    <w:abstractNumId w:val="214"/>
  </w:num>
  <w:num w:numId="290">
    <w:abstractNumId w:val="211"/>
  </w:num>
  <w:num w:numId="291">
    <w:abstractNumId w:val="393"/>
  </w:num>
  <w:num w:numId="292">
    <w:abstractNumId w:val="84"/>
  </w:num>
  <w:num w:numId="293">
    <w:abstractNumId w:val="444"/>
  </w:num>
  <w:num w:numId="294">
    <w:abstractNumId w:val="257"/>
  </w:num>
  <w:num w:numId="295">
    <w:abstractNumId w:val="78"/>
  </w:num>
  <w:num w:numId="296">
    <w:abstractNumId w:val="177"/>
  </w:num>
  <w:num w:numId="297">
    <w:abstractNumId w:val="111"/>
  </w:num>
  <w:num w:numId="298">
    <w:abstractNumId w:val="387"/>
  </w:num>
  <w:num w:numId="299">
    <w:abstractNumId w:val="491"/>
  </w:num>
  <w:num w:numId="300">
    <w:abstractNumId w:val="188"/>
  </w:num>
  <w:num w:numId="301">
    <w:abstractNumId w:val="171"/>
  </w:num>
  <w:num w:numId="302">
    <w:abstractNumId w:val="137"/>
  </w:num>
  <w:num w:numId="303">
    <w:abstractNumId w:val="249"/>
  </w:num>
  <w:num w:numId="304">
    <w:abstractNumId w:val="482"/>
  </w:num>
  <w:num w:numId="305">
    <w:abstractNumId w:val="311"/>
  </w:num>
  <w:num w:numId="306">
    <w:abstractNumId w:val="417"/>
  </w:num>
  <w:num w:numId="307">
    <w:abstractNumId w:val="471"/>
  </w:num>
  <w:num w:numId="308">
    <w:abstractNumId w:val="96"/>
  </w:num>
  <w:num w:numId="309">
    <w:abstractNumId w:val="378"/>
  </w:num>
  <w:num w:numId="310">
    <w:abstractNumId w:val="36"/>
  </w:num>
  <w:num w:numId="311">
    <w:abstractNumId w:val="476"/>
  </w:num>
  <w:num w:numId="312">
    <w:abstractNumId w:val="99"/>
  </w:num>
  <w:num w:numId="313">
    <w:abstractNumId w:val="463"/>
  </w:num>
  <w:num w:numId="314">
    <w:abstractNumId w:val="21"/>
  </w:num>
  <w:num w:numId="315">
    <w:abstractNumId w:val="68"/>
  </w:num>
  <w:num w:numId="316">
    <w:abstractNumId w:val="75"/>
  </w:num>
  <w:num w:numId="317">
    <w:abstractNumId w:val="298"/>
  </w:num>
  <w:num w:numId="318">
    <w:abstractNumId w:val="465"/>
  </w:num>
  <w:num w:numId="319">
    <w:abstractNumId w:val="103"/>
  </w:num>
  <w:num w:numId="320">
    <w:abstractNumId w:val="449"/>
  </w:num>
  <w:num w:numId="321">
    <w:abstractNumId w:val="80"/>
  </w:num>
  <w:num w:numId="322">
    <w:abstractNumId w:val="346"/>
  </w:num>
  <w:num w:numId="323">
    <w:abstractNumId w:val="433"/>
  </w:num>
  <w:num w:numId="324">
    <w:abstractNumId w:val="228"/>
  </w:num>
  <w:num w:numId="325">
    <w:abstractNumId w:val="329"/>
  </w:num>
  <w:num w:numId="326">
    <w:abstractNumId w:val="119"/>
  </w:num>
  <w:num w:numId="327">
    <w:abstractNumId w:val="325"/>
  </w:num>
  <w:num w:numId="328">
    <w:abstractNumId w:val="330"/>
  </w:num>
  <w:num w:numId="329">
    <w:abstractNumId w:val="294"/>
  </w:num>
  <w:num w:numId="330">
    <w:abstractNumId w:val="7"/>
  </w:num>
  <w:num w:numId="331">
    <w:abstractNumId w:val="265"/>
  </w:num>
  <w:num w:numId="332">
    <w:abstractNumId w:val="6"/>
  </w:num>
  <w:num w:numId="333">
    <w:abstractNumId w:val="360"/>
  </w:num>
  <w:num w:numId="334">
    <w:abstractNumId w:val="94"/>
  </w:num>
  <w:num w:numId="335">
    <w:abstractNumId w:val="320"/>
  </w:num>
  <w:num w:numId="336">
    <w:abstractNumId w:val="253"/>
  </w:num>
  <w:num w:numId="337">
    <w:abstractNumId w:val="289"/>
  </w:num>
  <w:num w:numId="338">
    <w:abstractNumId w:val="276"/>
  </w:num>
  <w:num w:numId="339">
    <w:abstractNumId w:val="54"/>
  </w:num>
  <w:num w:numId="340">
    <w:abstractNumId w:val="248"/>
  </w:num>
  <w:num w:numId="341">
    <w:abstractNumId w:val="131"/>
  </w:num>
  <w:num w:numId="342">
    <w:abstractNumId w:val="164"/>
  </w:num>
  <w:num w:numId="343">
    <w:abstractNumId w:val="120"/>
  </w:num>
  <w:num w:numId="344">
    <w:abstractNumId w:val="349"/>
  </w:num>
  <w:num w:numId="345">
    <w:abstractNumId w:val="65"/>
  </w:num>
  <w:num w:numId="346">
    <w:abstractNumId w:val="178"/>
  </w:num>
  <w:num w:numId="347">
    <w:abstractNumId w:val="395"/>
  </w:num>
  <w:num w:numId="348">
    <w:abstractNumId w:val="8"/>
  </w:num>
  <w:num w:numId="349">
    <w:abstractNumId w:val="34"/>
  </w:num>
  <w:num w:numId="350">
    <w:abstractNumId w:val="209"/>
  </w:num>
  <w:num w:numId="351">
    <w:abstractNumId w:val="391"/>
  </w:num>
  <w:num w:numId="352">
    <w:abstractNumId w:val="233"/>
  </w:num>
  <w:num w:numId="353">
    <w:abstractNumId w:val="87"/>
  </w:num>
  <w:num w:numId="354">
    <w:abstractNumId w:val="310"/>
  </w:num>
  <w:num w:numId="355">
    <w:abstractNumId w:val="370"/>
  </w:num>
  <w:num w:numId="356">
    <w:abstractNumId w:val="124"/>
  </w:num>
  <w:num w:numId="357">
    <w:abstractNumId w:val="236"/>
  </w:num>
  <w:num w:numId="358">
    <w:abstractNumId w:val="213"/>
  </w:num>
  <w:num w:numId="359">
    <w:abstractNumId w:val="225"/>
  </w:num>
  <w:num w:numId="360">
    <w:abstractNumId w:val="141"/>
  </w:num>
  <w:num w:numId="361">
    <w:abstractNumId w:val="97"/>
  </w:num>
  <w:num w:numId="362">
    <w:abstractNumId w:val="199"/>
  </w:num>
  <w:num w:numId="363">
    <w:abstractNumId w:val="184"/>
  </w:num>
  <w:num w:numId="364">
    <w:abstractNumId w:val="145"/>
  </w:num>
  <w:num w:numId="365">
    <w:abstractNumId w:val="117"/>
  </w:num>
  <w:num w:numId="366">
    <w:abstractNumId w:val="478"/>
  </w:num>
  <w:num w:numId="367">
    <w:abstractNumId w:val="229"/>
  </w:num>
  <w:num w:numId="368">
    <w:abstractNumId w:val="258"/>
  </w:num>
  <w:num w:numId="369">
    <w:abstractNumId w:val="10"/>
  </w:num>
  <w:num w:numId="370">
    <w:abstractNumId w:val="73"/>
  </w:num>
  <w:num w:numId="371">
    <w:abstractNumId w:val="174"/>
  </w:num>
  <w:num w:numId="372">
    <w:abstractNumId w:val="472"/>
  </w:num>
  <w:num w:numId="373">
    <w:abstractNumId w:val="485"/>
  </w:num>
  <w:num w:numId="374">
    <w:abstractNumId w:val="219"/>
  </w:num>
  <w:num w:numId="375">
    <w:abstractNumId w:val="98"/>
  </w:num>
  <w:num w:numId="376">
    <w:abstractNumId w:val="114"/>
  </w:num>
  <w:num w:numId="377">
    <w:abstractNumId w:val="89"/>
  </w:num>
  <w:num w:numId="378">
    <w:abstractNumId w:val="60"/>
  </w:num>
  <w:num w:numId="37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4"/>
  </w:num>
  <w:num w:numId="381">
    <w:abstractNumId w:val="455"/>
  </w:num>
  <w:num w:numId="382">
    <w:abstractNumId w:val="136"/>
  </w:num>
  <w:num w:numId="383">
    <w:abstractNumId w:val="388"/>
  </w:num>
  <w:num w:numId="384">
    <w:abstractNumId w:val="432"/>
  </w:num>
  <w:num w:numId="385">
    <w:abstractNumId w:val="384"/>
  </w:num>
  <w:num w:numId="386">
    <w:abstractNumId w:val="250"/>
  </w:num>
  <w:num w:numId="387">
    <w:abstractNumId w:val="35"/>
  </w:num>
  <w:num w:numId="388">
    <w:abstractNumId w:val="72"/>
  </w:num>
  <w:num w:numId="389">
    <w:abstractNumId w:val="361"/>
  </w:num>
  <w:num w:numId="390">
    <w:abstractNumId w:val="246"/>
  </w:num>
  <w:num w:numId="391">
    <w:abstractNumId w:val="394"/>
  </w:num>
  <w:num w:numId="392">
    <w:abstractNumId w:val="440"/>
  </w:num>
  <w:num w:numId="393">
    <w:abstractNumId w:val="218"/>
  </w:num>
  <w:num w:numId="394">
    <w:abstractNumId w:val="436"/>
  </w:num>
  <w:num w:numId="395">
    <w:abstractNumId w:val="308"/>
  </w:num>
  <w:num w:numId="396">
    <w:abstractNumId w:val="356"/>
  </w:num>
  <w:num w:numId="397">
    <w:abstractNumId w:val="500"/>
  </w:num>
  <w:num w:numId="398">
    <w:abstractNumId w:val="441"/>
  </w:num>
  <w:num w:numId="399">
    <w:abstractNumId w:val="295"/>
  </w:num>
  <w:num w:numId="400">
    <w:abstractNumId w:val="101"/>
  </w:num>
  <w:num w:numId="401">
    <w:abstractNumId w:val="419"/>
  </w:num>
  <w:num w:numId="402">
    <w:abstractNumId w:val="496"/>
  </w:num>
  <w:num w:numId="403">
    <w:abstractNumId w:val="271"/>
  </w:num>
  <w:num w:numId="404">
    <w:abstractNumId w:val="439"/>
  </w:num>
  <w:num w:numId="405">
    <w:abstractNumId w:val="163"/>
  </w:num>
  <w:num w:numId="406">
    <w:abstractNumId w:val="363"/>
  </w:num>
  <w:num w:numId="407">
    <w:abstractNumId w:val="105"/>
  </w:num>
  <w:num w:numId="408">
    <w:abstractNumId w:val="25"/>
  </w:num>
  <w:num w:numId="409">
    <w:abstractNumId w:val="459"/>
  </w:num>
  <w:num w:numId="410">
    <w:abstractNumId w:val="373"/>
  </w:num>
  <w:num w:numId="411">
    <w:abstractNumId w:val="18"/>
  </w:num>
  <w:num w:numId="412">
    <w:abstractNumId w:val="348"/>
  </w:num>
  <w:num w:numId="413">
    <w:abstractNumId w:val="403"/>
  </w:num>
  <w:num w:numId="414">
    <w:abstractNumId w:val="389"/>
  </w:num>
  <w:num w:numId="415">
    <w:abstractNumId w:val="255"/>
  </w:num>
  <w:num w:numId="416">
    <w:abstractNumId w:val="108"/>
  </w:num>
  <w:num w:numId="417">
    <w:abstractNumId w:val="138"/>
  </w:num>
  <w:num w:numId="418">
    <w:abstractNumId w:val="484"/>
  </w:num>
  <w:num w:numId="419">
    <w:abstractNumId w:val="430"/>
  </w:num>
  <w:num w:numId="420">
    <w:abstractNumId w:val="189"/>
  </w:num>
  <w:num w:numId="421">
    <w:abstractNumId w:val="399"/>
  </w:num>
  <w:num w:numId="422">
    <w:abstractNumId w:val="172"/>
  </w:num>
  <w:num w:numId="423">
    <w:abstractNumId w:val="212"/>
  </w:num>
  <w:num w:numId="424">
    <w:abstractNumId w:val="251"/>
  </w:num>
  <w:num w:numId="425">
    <w:abstractNumId w:val="281"/>
  </w:num>
  <w:num w:numId="426">
    <w:abstractNumId w:val="196"/>
  </w:num>
  <w:num w:numId="427">
    <w:abstractNumId w:val="316"/>
  </w:num>
  <w:num w:numId="428">
    <w:abstractNumId w:val="352"/>
  </w:num>
  <w:num w:numId="429">
    <w:abstractNumId w:val="323"/>
  </w:num>
  <w:num w:numId="430">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2"/>
  </w:num>
  <w:num w:numId="433">
    <w:abstractNumId w:val="479"/>
  </w:num>
  <w:num w:numId="434">
    <w:abstractNumId w:val="102"/>
  </w:num>
  <w:num w:numId="435">
    <w:abstractNumId w:val="301"/>
  </w:num>
  <w:num w:numId="436">
    <w:abstractNumId w:val="452"/>
  </w:num>
  <w:num w:numId="437">
    <w:abstractNumId w:val="445"/>
  </w:num>
  <w:num w:numId="438">
    <w:abstractNumId w:val="29"/>
  </w:num>
  <w:num w:numId="4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299"/>
  </w:num>
  <w:num w:numId="442">
    <w:abstractNumId w:val="355"/>
  </w:num>
  <w:num w:numId="443">
    <w:abstractNumId w:val="158"/>
  </w:num>
  <w:num w:numId="444">
    <w:abstractNumId w:val="76"/>
  </w:num>
  <w:num w:numId="445">
    <w:abstractNumId w:val="208"/>
  </w:num>
  <w:num w:numId="446">
    <w:abstractNumId w:val="279"/>
  </w:num>
  <w:num w:numId="447">
    <w:abstractNumId w:val="195"/>
  </w:num>
  <w:num w:numId="448">
    <w:abstractNumId w:val="420"/>
  </w:num>
  <w:num w:numId="449">
    <w:abstractNumId w:val="63"/>
  </w:num>
  <w:num w:numId="450">
    <w:abstractNumId w:val="24"/>
  </w:num>
  <w:num w:numId="451">
    <w:abstractNumId w:val="205"/>
  </w:num>
  <w:num w:numId="452">
    <w:abstractNumId w:val="486"/>
  </w:num>
  <w:num w:numId="453">
    <w:abstractNumId w:val="47"/>
  </w:num>
  <w:num w:numId="454">
    <w:abstractNumId w:val="425"/>
  </w:num>
  <w:num w:numId="455">
    <w:abstractNumId w:val="242"/>
  </w:num>
  <w:num w:numId="456">
    <w:abstractNumId w:val="275"/>
  </w:num>
  <w:num w:numId="457">
    <w:abstractNumId w:val="46"/>
  </w:num>
  <w:num w:numId="458">
    <w:abstractNumId w:val="128"/>
  </w:num>
  <w:num w:numId="459">
    <w:abstractNumId w:val="64"/>
  </w:num>
  <w:num w:numId="460">
    <w:abstractNumId w:val="358"/>
  </w:num>
  <w:num w:numId="461">
    <w:abstractNumId w:val="410"/>
  </w:num>
  <w:num w:numId="462">
    <w:abstractNumId w:val="305"/>
  </w:num>
  <w:num w:numId="463">
    <w:abstractNumId w:val="501"/>
  </w:num>
  <w:num w:numId="464">
    <w:abstractNumId w:val="180"/>
  </w:num>
  <w:num w:numId="465">
    <w:abstractNumId w:val="148"/>
  </w:num>
  <w:num w:numId="466">
    <w:abstractNumId w:val="341"/>
  </w:num>
  <w:num w:numId="467">
    <w:abstractNumId w:val="386"/>
  </w:num>
  <w:num w:numId="468">
    <w:abstractNumId w:val="41"/>
  </w:num>
  <w:num w:numId="469">
    <w:abstractNumId w:val="307"/>
  </w:num>
  <w:num w:numId="470">
    <w:abstractNumId w:val="262"/>
  </w:num>
  <w:num w:numId="471">
    <w:abstractNumId w:val="350"/>
  </w:num>
  <w:num w:numId="472">
    <w:abstractNumId w:val="306"/>
  </w:num>
  <w:num w:numId="473">
    <w:abstractNumId w:val="443"/>
  </w:num>
  <w:num w:numId="474">
    <w:abstractNumId w:val="126"/>
  </w:num>
  <w:num w:numId="475">
    <w:abstractNumId w:val="39"/>
  </w:num>
  <w:num w:numId="476">
    <w:abstractNumId w:val="468"/>
  </w:num>
  <w:num w:numId="477">
    <w:abstractNumId w:val="468"/>
  </w:num>
  <w:num w:numId="478">
    <w:abstractNumId w:val="438"/>
  </w:num>
  <w:num w:numId="479">
    <w:abstractNumId w:val="95"/>
  </w:num>
  <w:num w:numId="480">
    <w:abstractNumId w:val="143"/>
  </w:num>
  <w:num w:numId="481">
    <w:abstractNumId w:val="107"/>
  </w:num>
  <w:num w:numId="482">
    <w:abstractNumId w:val="263"/>
  </w:num>
  <w:num w:numId="483">
    <w:abstractNumId w:val="11"/>
  </w:num>
  <w:num w:numId="484">
    <w:abstractNumId w:val="428"/>
  </w:num>
  <w:num w:numId="485">
    <w:abstractNumId w:val="317"/>
  </w:num>
  <w:num w:numId="486">
    <w:abstractNumId w:val="203"/>
  </w:num>
  <w:num w:numId="487">
    <w:abstractNumId w:val="115"/>
  </w:num>
  <w:num w:numId="488">
    <w:abstractNumId w:val="312"/>
  </w:num>
  <w:num w:numId="489">
    <w:abstractNumId w:val="2"/>
  </w:num>
  <w:num w:numId="490">
    <w:abstractNumId w:val="223"/>
  </w:num>
  <w:num w:numId="491">
    <w:abstractNumId w:val="266"/>
  </w:num>
  <w:num w:numId="492">
    <w:abstractNumId w:val="31"/>
  </w:num>
  <w:num w:numId="493">
    <w:abstractNumId w:val="260"/>
  </w:num>
  <w:num w:numId="494">
    <w:abstractNumId w:val="284"/>
  </w:num>
  <w:num w:numId="495">
    <w:abstractNumId w:val="127"/>
  </w:num>
  <w:num w:numId="496">
    <w:abstractNumId w:val="173"/>
  </w:num>
  <w:num w:numId="497">
    <w:abstractNumId w:val="474"/>
  </w:num>
  <w:num w:numId="498">
    <w:abstractNumId w:val="216"/>
  </w:num>
  <w:num w:numId="499">
    <w:abstractNumId w:val="216"/>
  </w:num>
  <w:num w:numId="500">
    <w:abstractNumId w:val="20"/>
  </w:num>
  <w:num w:numId="501">
    <w:abstractNumId w:val="40"/>
  </w:num>
  <w:num w:numId="502">
    <w:abstractNumId w:val="267"/>
  </w:num>
  <w:num w:numId="503">
    <w:abstractNumId w:val="466"/>
  </w:num>
  <w:num w:numId="504">
    <w:abstractNumId w:val="318"/>
  </w:num>
  <w:num w:numId="505">
    <w:abstractNumId w:val="292"/>
  </w:num>
  <w:num w:numId="506">
    <w:abstractNumId w:val="477"/>
  </w:num>
  <w:num w:numId="507">
    <w:abstractNumId w:val="488"/>
  </w:num>
  <w:num w:numId="508">
    <w:abstractNumId w:val="468"/>
  </w:num>
  <w:num w:numId="509">
    <w:abstractNumId w:val="468"/>
  </w:num>
  <w:num w:numId="510">
    <w:abstractNumId w:val="468"/>
  </w:num>
  <w:num w:numId="511">
    <w:abstractNumId w:val="423"/>
  </w:num>
  <w:num w:numId="512">
    <w:abstractNumId w:val="200"/>
  </w:num>
  <w:num w:numId="513">
    <w:abstractNumId w:val="191"/>
  </w:num>
  <w:num w:numId="514">
    <w:abstractNumId w:val="339"/>
  </w:num>
  <w:num w:numId="515">
    <w:abstractNumId w:val="161"/>
  </w:num>
  <w:num w:numId="516">
    <w:abstractNumId w:val="402"/>
  </w:num>
  <w:numIdMacAtCleanup w:val="5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0AE"/>
    <w:rsid w:val="00896401"/>
    <w:rsid w:val="00896FF0"/>
    <w:rsid w:val="008976B7"/>
    <w:rsid w:val="00897CCC"/>
    <w:rsid w:val="008A272F"/>
    <w:rsid w:val="008A4179"/>
    <w:rsid w:val="008A492F"/>
    <w:rsid w:val="008A58FB"/>
    <w:rsid w:val="008A6C61"/>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image" Target="media/image1.jpe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4.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F131D-29BB-40BC-A0DF-1B214F65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124630</Words>
  <Characters>710395</Characters>
  <Application>Microsoft Office Word</Application>
  <DocSecurity>0</DocSecurity>
  <Lines>5919</Lines>
  <Paragraphs>1666</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833359</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2</cp:revision>
  <cp:lastPrinted>2017-10-10T09:07:00Z</cp:lastPrinted>
  <dcterms:created xsi:type="dcterms:W3CDTF">2017-10-31T10:25:00Z</dcterms:created>
  <dcterms:modified xsi:type="dcterms:W3CDTF">2017-10-31T10:25:00Z</dcterms:modified>
</cp:coreProperties>
</file>